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2F1" w:rsidRPr="00302AF1" w:rsidRDefault="00E61211" w:rsidP="00302AF1">
      <w:pPr>
        <w:spacing w:after="0" w:line="240" w:lineRule="auto"/>
        <w:jc w:val="both"/>
        <w:rPr>
          <w:rFonts w:ascii="Cambria" w:hAnsi="Cambria"/>
          <w:sz w:val="28"/>
          <w:szCs w:val="28"/>
          <w:lang w:val="en-US"/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73A8E447" wp14:editId="314A65DD">
            <wp:simplePos x="0" y="0"/>
            <wp:positionH relativeFrom="column">
              <wp:posOffset>-569595</wp:posOffset>
            </wp:positionH>
            <wp:positionV relativeFrom="paragraph">
              <wp:posOffset>-339090</wp:posOffset>
            </wp:positionV>
            <wp:extent cx="2798445" cy="3581400"/>
            <wp:effectExtent l="0" t="0" r="0" b="0"/>
            <wp:wrapTight wrapText="bothSides">
              <wp:wrapPolygon edited="0">
                <wp:start x="9852" y="0"/>
                <wp:lineTo x="7205" y="574"/>
                <wp:lineTo x="3676" y="1609"/>
                <wp:lineTo x="3235" y="2183"/>
                <wp:lineTo x="3382" y="2757"/>
                <wp:lineTo x="3823" y="3791"/>
                <wp:lineTo x="2353" y="5630"/>
                <wp:lineTo x="2353" y="6319"/>
                <wp:lineTo x="2794" y="7468"/>
                <wp:lineTo x="2206" y="9306"/>
                <wp:lineTo x="1617" y="10340"/>
                <wp:lineTo x="1176" y="11719"/>
                <wp:lineTo x="1176" y="12638"/>
                <wp:lineTo x="588" y="13902"/>
                <wp:lineTo x="735" y="16660"/>
                <wp:lineTo x="147" y="17234"/>
                <wp:lineTo x="0" y="19187"/>
                <wp:lineTo x="147" y="19647"/>
                <wp:lineTo x="2059" y="20336"/>
                <wp:lineTo x="2059" y="20451"/>
                <wp:lineTo x="3823" y="21255"/>
                <wp:lineTo x="3970" y="21485"/>
                <wp:lineTo x="4705" y="21485"/>
                <wp:lineTo x="4852" y="21255"/>
                <wp:lineTo x="7058" y="20336"/>
                <wp:lineTo x="8381" y="20336"/>
                <wp:lineTo x="11322" y="19072"/>
                <wp:lineTo x="11322" y="18498"/>
                <wp:lineTo x="15733" y="14821"/>
                <wp:lineTo x="19115" y="12983"/>
                <wp:lineTo x="19262" y="11145"/>
                <wp:lineTo x="21174" y="9651"/>
                <wp:lineTo x="21174" y="8847"/>
                <wp:lineTo x="19997" y="7813"/>
                <wp:lineTo x="18821" y="7468"/>
                <wp:lineTo x="20438" y="5630"/>
                <wp:lineTo x="19703" y="3791"/>
                <wp:lineTo x="17792" y="2298"/>
                <wp:lineTo x="17351" y="1838"/>
                <wp:lineTo x="14851" y="1034"/>
                <wp:lineTo x="11175" y="0"/>
                <wp:lineTo x="9852" y="0"/>
              </wp:wrapPolygon>
            </wp:wrapTight>
            <wp:docPr id="4" name="Рисунок 3" descr="http://iknigi.net/books_files/online_html/77951/i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iknigi.net/books_files/online_html/77951/i_0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46" w:rsidRPr="00302AF1" w:rsidRDefault="00386946" w:rsidP="00302AF1">
      <w:pPr>
        <w:spacing w:after="0" w:line="240" w:lineRule="auto"/>
        <w:jc w:val="both"/>
        <w:rPr>
          <w:rFonts w:ascii="Cambria" w:hAnsi="Cambria"/>
          <w:sz w:val="28"/>
          <w:szCs w:val="28"/>
          <w:lang w:val="en-US"/>
        </w:rPr>
      </w:pPr>
    </w:p>
    <w:p w:rsidR="00386946" w:rsidRPr="00302AF1" w:rsidRDefault="00386946" w:rsidP="00302AF1">
      <w:pPr>
        <w:spacing w:after="0" w:line="240" w:lineRule="auto"/>
        <w:jc w:val="both"/>
        <w:rPr>
          <w:rFonts w:ascii="Cambria" w:hAnsi="Cambria"/>
          <w:sz w:val="28"/>
          <w:szCs w:val="28"/>
          <w:lang w:val="en-US"/>
        </w:rPr>
      </w:pPr>
    </w:p>
    <w:p w:rsidR="00386946" w:rsidRDefault="00386946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02AF1" w:rsidRDefault="00E6121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B8CFB" wp14:editId="4ADC36B3">
                <wp:simplePos x="0" y="0"/>
                <wp:positionH relativeFrom="column">
                  <wp:posOffset>-1912620</wp:posOffset>
                </wp:positionH>
                <wp:positionV relativeFrom="paragraph">
                  <wp:posOffset>202565</wp:posOffset>
                </wp:positionV>
                <wp:extent cx="5372735" cy="2439670"/>
                <wp:effectExtent l="152400" t="1162050" r="94615" b="1160780"/>
                <wp:wrapNone/>
                <wp:docPr id="5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 rot="19728442">
                          <a:off x="0" y="0"/>
                          <a:ext cx="5372735" cy="2439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67594" w:rsidRDefault="00567594" w:rsidP="0038694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E61211">
                              <w:rPr>
                                <w:rFonts w:eastAsiaTheme="majorEastAsia" w:cstheme="majorBidi"/>
                                <w:color w:val="0D0A10" w:themeColor="accent4" w:themeShade="1A"/>
                                <w:sz w:val="96"/>
                                <w:szCs w:val="9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Этот странный </w:t>
                            </w:r>
                            <w:r w:rsidR="00E61211" w:rsidRPr="00E61211">
                              <w:rPr>
                                <w:rFonts w:eastAsiaTheme="majorEastAsia" w:cstheme="majorBidi"/>
                                <w:color w:val="0D0A10" w:themeColor="accent4" w:themeShade="1A"/>
                                <w:sz w:val="96"/>
                                <w:szCs w:val="9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ТУРГЕНЕ</w:t>
                            </w:r>
                            <w:r w:rsidR="00E61211">
                              <w:rPr>
                                <w:rFonts w:eastAsiaTheme="majorEastAsia" w:cstheme="majorBidi"/>
                                <w:color w:val="0D0A10" w:themeColor="accent4" w:themeShade="1A"/>
                                <w:sz w:val="96"/>
                                <w:szCs w:val="9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В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B8CFB" id="Rectangle 2" o:spid="_x0000_s1026" style="position:absolute;left:0;text-align:left;margin-left:-150.6pt;margin-top:15.95pt;width:423.05pt;height:192.1pt;rotation:-204424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" filled="f" stroked="f">
                <o:lock v:ext="edit" grouping="t"/>
                <v:textbox>
                  <w:txbxContent>
                    <w:p w:rsidR="00567594" w:rsidRDefault="00567594" w:rsidP="00386946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E61211">
                        <w:rPr>
                          <w:rFonts w:eastAsiaTheme="majorEastAsia" w:cstheme="majorBidi"/>
                          <w:color w:val="0D0A10" w:themeColor="accent4" w:themeShade="1A"/>
                          <w:sz w:val="96"/>
                          <w:szCs w:val="9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Этот странный </w:t>
                      </w:r>
                      <w:r w:rsidR="00E61211" w:rsidRPr="00E61211">
                        <w:rPr>
                          <w:rFonts w:eastAsiaTheme="majorEastAsia" w:cstheme="majorBidi"/>
                          <w:color w:val="0D0A10" w:themeColor="accent4" w:themeShade="1A"/>
                          <w:sz w:val="96"/>
                          <w:szCs w:val="9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ТУРГЕНЕ</w:t>
                      </w:r>
                      <w:r w:rsidR="00E61211">
                        <w:rPr>
                          <w:rFonts w:eastAsiaTheme="majorEastAsia" w:cstheme="majorBidi"/>
                          <w:color w:val="0D0A10" w:themeColor="accent4" w:themeShade="1A"/>
                          <w:sz w:val="96"/>
                          <w:szCs w:val="9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</w:p>
    <w:p w:rsidR="00302AF1" w:rsidRDefault="00302AF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02AF1" w:rsidRDefault="00302AF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02AF1" w:rsidRDefault="00302AF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02AF1" w:rsidRDefault="00302AF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02AF1" w:rsidRDefault="00302AF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02AF1" w:rsidRDefault="00302AF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02AF1" w:rsidRDefault="00302AF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02AF1" w:rsidRDefault="00302AF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02AF1" w:rsidRDefault="00302AF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02AF1" w:rsidRDefault="00302AF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02AF1" w:rsidRPr="00302AF1" w:rsidRDefault="00302AF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02AF1" w:rsidRDefault="00302AF1" w:rsidP="00302AF1">
      <w:pPr>
        <w:pStyle w:val="a5"/>
        <w:spacing w:before="0" w:beforeAutospacing="0" w:after="0" w:afterAutospacing="0"/>
        <w:jc w:val="both"/>
        <w:textAlignment w:val="baseline"/>
        <w:rPr>
          <w:rFonts w:ascii="Cambria" w:hAnsi="Cambria" w:cstheme="min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E61211" w:rsidRDefault="00E61211" w:rsidP="00302AF1">
      <w:pPr>
        <w:pStyle w:val="a5"/>
        <w:spacing w:before="0" w:beforeAutospacing="0" w:after="0" w:afterAutospacing="0"/>
        <w:jc w:val="center"/>
        <w:textAlignment w:val="baseline"/>
        <w:rPr>
          <w:rFonts w:ascii="Cambria" w:hAnsi="Cambria" w:cstheme="minorBidi"/>
          <w:b/>
          <w:bCs/>
          <w:i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E61211" w:rsidRDefault="00E61211" w:rsidP="00302AF1">
      <w:pPr>
        <w:pStyle w:val="a5"/>
        <w:spacing w:before="0" w:beforeAutospacing="0" w:after="0" w:afterAutospacing="0"/>
        <w:jc w:val="center"/>
        <w:textAlignment w:val="baseline"/>
        <w:rPr>
          <w:rFonts w:ascii="Cambria" w:hAnsi="Cambria" w:cstheme="minorBidi"/>
          <w:b/>
          <w:bCs/>
          <w:i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E61211" w:rsidRDefault="00E61211" w:rsidP="00302AF1">
      <w:pPr>
        <w:pStyle w:val="a5"/>
        <w:spacing w:before="0" w:beforeAutospacing="0" w:after="0" w:afterAutospacing="0"/>
        <w:jc w:val="center"/>
        <w:textAlignment w:val="baseline"/>
        <w:rPr>
          <w:rFonts w:ascii="Cambria" w:hAnsi="Cambria" w:cstheme="minorBidi"/>
          <w:b/>
          <w:bCs/>
          <w:i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E61211" w:rsidRDefault="00E61211" w:rsidP="00302AF1">
      <w:pPr>
        <w:pStyle w:val="a5"/>
        <w:spacing w:before="0" w:beforeAutospacing="0" w:after="0" w:afterAutospacing="0"/>
        <w:jc w:val="center"/>
        <w:textAlignment w:val="baseline"/>
        <w:rPr>
          <w:rFonts w:ascii="Cambria" w:hAnsi="Cambria" w:cstheme="minorBidi"/>
          <w:b/>
          <w:bCs/>
          <w:i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E61211" w:rsidRDefault="00E61211" w:rsidP="00302AF1">
      <w:pPr>
        <w:pStyle w:val="a5"/>
        <w:spacing w:before="0" w:beforeAutospacing="0" w:after="0" w:afterAutospacing="0"/>
        <w:jc w:val="center"/>
        <w:textAlignment w:val="baseline"/>
        <w:rPr>
          <w:rFonts w:ascii="Cambria" w:hAnsi="Cambria" w:cstheme="minorBidi"/>
          <w:b/>
          <w:bCs/>
          <w:i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302AF1" w:rsidRPr="00302AF1" w:rsidRDefault="00302AF1" w:rsidP="00302AF1">
      <w:pPr>
        <w:pStyle w:val="a5"/>
        <w:spacing w:before="0" w:beforeAutospacing="0" w:after="0" w:afterAutospacing="0"/>
        <w:jc w:val="center"/>
        <w:textAlignment w:val="baseline"/>
        <w:rPr>
          <w:rFonts w:ascii="Cambria" w:hAnsi="Cambria" w:cstheme="minorBidi"/>
          <w:b/>
          <w:bCs/>
          <w:i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302AF1">
        <w:rPr>
          <w:rFonts w:ascii="Cambria" w:hAnsi="Cambria" w:cstheme="minorBidi"/>
          <w:b/>
          <w:bCs/>
          <w:i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ИНФОРМАЦИОННАЯ ВИКТОРИНА</w:t>
      </w:r>
    </w:p>
    <w:p w:rsidR="00E61211" w:rsidRDefault="00E61211" w:rsidP="00E61211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E61211" w:rsidRDefault="00E61211" w:rsidP="00E61211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E61211" w:rsidRDefault="00E61211" w:rsidP="00E61211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E61211" w:rsidRDefault="00E61211" w:rsidP="00E61211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E61211" w:rsidRDefault="00E61211" w:rsidP="00E61211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AB6956" w:rsidRDefault="00AB6956" w:rsidP="00E61211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AB6956" w:rsidRDefault="00AB6956" w:rsidP="00E61211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AB6956" w:rsidRDefault="00AB6956" w:rsidP="00E61211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AB6956" w:rsidRDefault="00AB6956" w:rsidP="00E61211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AB6956" w:rsidRDefault="00AB6956" w:rsidP="00E61211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E61211" w:rsidRDefault="00E61211" w:rsidP="00E61211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E61211" w:rsidRDefault="00E61211" w:rsidP="00E61211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Каждый человек, даже гениальный писатель, имеет право на странности и слабости. О них, как правило, умалчивают на уроках литературы …. Но не будем забывать – как бы велик ни был человек – он остается человеком!</w:t>
      </w:r>
    </w:p>
    <w:p w:rsidR="00E61211" w:rsidRPr="002A4537" w:rsidRDefault="00E61211" w:rsidP="00E61211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Попробуем «без хрестоматийного глянца» посмотреть на знакомого нам и такого необычного, странного ИВАНА СЕРГЕЕВИЧА ТУРГЕНЕВА!</w:t>
      </w:r>
    </w:p>
    <w:p w:rsidR="00302AF1" w:rsidRPr="00302AF1" w:rsidRDefault="00302AF1" w:rsidP="00302AF1">
      <w:pPr>
        <w:pStyle w:val="a5"/>
        <w:spacing w:before="0" w:beforeAutospacing="0" w:after="0" w:afterAutospacing="0"/>
        <w:jc w:val="both"/>
        <w:textAlignment w:val="baseline"/>
        <w:rPr>
          <w:rFonts w:ascii="Cambria" w:hAnsi="Cambria"/>
          <w:sz w:val="28"/>
          <w:szCs w:val="28"/>
        </w:rPr>
      </w:pPr>
      <w:r w:rsidRPr="00302AF1">
        <w:rPr>
          <w:rFonts w:ascii="Cambria" w:hAnsi="Cambria" w:cstheme="min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В какой губернии находилось «дворянское гнездо» Тургеневых Спасское-</w:t>
      </w:r>
      <w:proofErr w:type="spellStart"/>
      <w:r w:rsidRPr="00302AF1">
        <w:rPr>
          <w:rFonts w:ascii="Cambria" w:hAnsi="Cambria" w:cstheme="min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Лутовиново</w:t>
      </w:r>
      <w:proofErr w:type="spellEnd"/>
      <w:r w:rsidRPr="00302AF1">
        <w:rPr>
          <w:rFonts w:ascii="Cambria" w:hAnsi="Cambria" w:cstheme="min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?</w:t>
      </w:r>
      <w:r w:rsidR="00923F43">
        <w:rPr>
          <w:rFonts w:ascii="Cambria" w:hAnsi="Cambria" w:cstheme="min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Перед ва</w:t>
      </w:r>
      <w:r>
        <w:rPr>
          <w:rFonts w:ascii="Cambria" w:hAnsi="Cambria" w:cstheme="min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 – ее герб.</w:t>
      </w:r>
    </w:p>
    <w:p w:rsidR="00386946" w:rsidRPr="00302AF1" w:rsidRDefault="005343C4" w:rsidP="00302AF1">
      <w:pPr>
        <w:spacing w:after="0" w:line="240" w:lineRule="auto"/>
        <w:jc w:val="both"/>
        <w:rPr>
          <w:rFonts w:ascii="Cambria" w:hAnsi="Cambria"/>
          <w:noProof/>
          <w:sz w:val="28"/>
          <w:szCs w:val="28"/>
          <w:lang w:eastAsia="ru-RU"/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481C8C3" wp14:editId="11FFB3CA">
            <wp:simplePos x="0" y="0"/>
            <wp:positionH relativeFrom="column">
              <wp:posOffset>-5715</wp:posOffset>
            </wp:positionH>
            <wp:positionV relativeFrom="paragraph">
              <wp:posOffset>40640</wp:posOffset>
            </wp:positionV>
            <wp:extent cx="4099560" cy="3054985"/>
            <wp:effectExtent l="0" t="0" r="0" b="0"/>
            <wp:wrapTight wrapText="bothSides">
              <wp:wrapPolygon edited="0">
                <wp:start x="0" y="0"/>
                <wp:lineTo x="0" y="21416"/>
                <wp:lineTo x="21480" y="21416"/>
                <wp:lineTo x="21480" y="0"/>
                <wp:lineTo x="0" y="0"/>
              </wp:wrapPolygon>
            </wp:wrapTight>
            <wp:docPr id="30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46" w:rsidRPr="00302AF1" w:rsidRDefault="00386946" w:rsidP="00302AF1">
      <w:pPr>
        <w:spacing w:after="0" w:line="240" w:lineRule="auto"/>
        <w:jc w:val="both"/>
        <w:rPr>
          <w:rFonts w:ascii="Cambria" w:hAnsi="Cambria"/>
          <w:noProof/>
          <w:sz w:val="28"/>
          <w:szCs w:val="28"/>
          <w:lang w:eastAsia="ru-RU"/>
        </w:rPr>
      </w:pPr>
    </w:p>
    <w:p w:rsidR="00386946" w:rsidRPr="00302AF1" w:rsidRDefault="005343C4" w:rsidP="00302AF1">
      <w:pPr>
        <w:spacing w:after="0" w:line="240" w:lineRule="auto"/>
        <w:jc w:val="both"/>
        <w:rPr>
          <w:rFonts w:ascii="Cambria" w:hAnsi="Cambria"/>
          <w:noProof/>
          <w:sz w:val="28"/>
          <w:szCs w:val="28"/>
          <w:lang w:eastAsia="ru-RU"/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4EC4D5B9" wp14:editId="7047FF22">
            <wp:simplePos x="0" y="0"/>
            <wp:positionH relativeFrom="column">
              <wp:posOffset>-726440</wp:posOffset>
            </wp:positionH>
            <wp:positionV relativeFrom="paragraph">
              <wp:posOffset>107950</wp:posOffset>
            </wp:positionV>
            <wp:extent cx="2404110" cy="2684780"/>
            <wp:effectExtent l="0" t="0" r="0" b="1270"/>
            <wp:wrapTight wrapText="bothSides">
              <wp:wrapPolygon edited="0">
                <wp:start x="0" y="0"/>
                <wp:lineTo x="0" y="21457"/>
                <wp:lineTo x="21395" y="21457"/>
                <wp:lineTo x="21395" y="0"/>
                <wp:lineTo x="0" y="0"/>
              </wp:wrapPolygon>
            </wp:wrapTight>
            <wp:docPr id="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Объект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35" w:rsidRPr="005615AD" w:rsidRDefault="005615AD" w:rsidP="00996F53">
      <w:pPr>
        <w:spacing w:after="0" w:line="240" w:lineRule="auto"/>
        <w:ind w:firstLine="567"/>
        <w:jc w:val="both"/>
        <w:rPr>
          <w:rFonts w:ascii="Cambria" w:hAnsi="Cambria"/>
          <w:color w:val="000000"/>
          <w:sz w:val="28"/>
          <w:szCs w:val="28"/>
        </w:rPr>
      </w:pPr>
      <w:r>
        <w:rPr>
          <w:rFonts w:ascii="Cambria" w:hAnsi="Cambria"/>
          <w:color w:val="000000"/>
          <w:sz w:val="28"/>
          <w:szCs w:val="28"/>
        </w:rPr>
        <w:t>«</w:t>
      </w:r>
      <w:r w:rsidR="00D80835" w:rsidRPr="00D80835">
        <w:rPr>
          <w:rFonts w:ascii="Cambria" w:hAnsi="Cambria"/>
          <w:color w:val="000000"/>
          <w:sz w:val="28"/>
          <w:szCs w:val="28"/>
        </w:rPr>
        <w:t>Родовое гнездо</w:t>
      </w:r>
      <w:r>
        <w:rPr>
          <w:rFonts w:ascii="Cambria" w:hAnsi="Cambria"/>
          <w:color w:val="000000"/>
          <w:sz w:val="28"/>
          <w:szCs w:val="28"/>
        </w:rPr>
        <w:t>»</w:t>
      </w:r>
      <w:r w:rsidR="00D80835" w:rsidRPr="00D80835">
        <w:rPr>
          <w:rFonts w:ascii="Cambria" w:hAnsi="Cambria"/>
          <w:color w:val="000000"/>
          <w:sz w:val="28"/>
          <w:szCs w:val="28"/>
        </w:rPr>
        <w:t xml:space="preserve"> Тургеневых в Орловской области появилось в конце XVI столетия, в то время, когда Иван Грозный решил пожаловать крошечное село с </w:t>
      </w:r>
      <w:r w:rsidR="00D80835" w:rsidRPr="005615AD">
        <w:rPr>
          <w:rFonts w:ascii="Cambria" w:hAnsi="Cambria"/>
          <w:color w:val="000000"/>
          <w:sz w:val="28"/>
          <w:szCs w:val="28"/>
        </w:rPr>
        <w:t xml:space="preserve">маленькой церковью Спаса Преображения состоятельному роду </w:t>
      </w:r>
      <w:proofErr w:type="spellStart"/>
      <w:r w:rsidR="00D80835" w:rsidRPr="005615AD">
        <w:rPr>
          <w:rFonts w:ascii="Cambria" w:hAnsi="Cambria"/>
          <w:color w:val="000000"/>
          <w:sz w:val="28"/>
          <w:szCs w:val="28"/>
        </w:rPr>
        <w:t>Лутовиновых</w:t>
      </w:r>
      <w:proofErr w:type="spellEnd"/>
      <w:r w:rsidR="00D80835" w:rsidRPr="005615AD">
        <w:rPr>
          <w:rFonts w:ascii="Cambria" w:hAnsi="Cambria"/>
          <w:color w:val="000000"/>
          <w:sz w:val="28"/>
          <w:szCs w:val="28"/>
        </w:rPr>
        <w:t>.</w:t>
      </w:r>
    </w:p>
    <w:p w:rsidR="005343C4" w:rsidRDefault="00322BC2" w:rsidP="00996F53">
      <w:pPr>
        <w:spacing w:after="0" w:line="240" w:lineRule="auto"/>
        <w:ind w:firstLine="567"/>
        <w:jc w:val="both"/>
        <w:rPr>
          <w:rFonts w:ascii="Cambria" w:hAnsi="Cambria"/>
          <w:color w:val="000000"/>
          <w:sz w:val="28"/>
          <w:szCs w:val="28"/>
        </w:rPr>
      </w:pPr>
      <w:r w:rsidRPr="00923F43">
        <w:rPr>
          <w:rFonts w:ascii="Cambria" w:hAnsi="Cambria" w:cs="Arial"/>
          <w:b/>
          <w:color w:val="000000"/>
          <w:sz w:val="28"/>
          <w:szCs w:val="28"/>
          <w:u w:val="single"/>
        </w:rPr>
        <w:t>Спасское-</w:t>
      </w:r>
      <w:proofErr w:type="spellStart"/>
      <w:r w:rsidRPr="00923F43">
        <w:rPr>
          <w:rFonts w:ascii="Cambria" w:hAnsi="Cambria" w:cs="Arial"/>
          <w:b/>
          <w:color w:val="000000"/>
          <w:sz w:val="28"/>
          <w:szCs w:val="28"/>
          <w:u w:val="single"/>
        </w:rPr>
        <w:t>Лутовиново</w:t>
      </w:r>
      <w:proofErr w:type="spellEnd"/>
      <w:r w:rsidRPr="00923F43">
        <w:rPr>
          <w:rFonts w:ascii="Cambria" w:hAnsi="Cambria" w:cs="Arial"/>
          <w:b/>
          <w:color w:val="000000"/>
          <w:sz w:val="28"/>
          <w:szCs w:val="28"/>
          <w:u w:val="single"/>
        </w:rPr>
        <w:t xml:space="preserve"> </w:t>
      </w:r>
      <w:r w:rsidR="005343C4" w:rsidRPr="00923F43">
        <w:rPr>
          <w:rStyle w:val="spelle"/>
          <w:rFonts w:ascii="Cambria" w:hAnsi="Cambria"/>
          <w:b/>
          <w:color w:val="000000"/>
          <w:sz w:val="28"/>
          <w:szCs w:val="28"/>
          <w:u w:val="single"/>
        </w:rPr>
        <w:t>располагалось</w:t>
      </w:r>
      <w:r w:rsidR="005343C4" w:rsidRPr="00923F43">
        <w:rPr>
          <w:rFonts w:ascii="Cambria" w:hAnsi="Cambria"/>
          <w:b/>
          <w:color w:val="000000"/>
          <w:sz w:val="28"/>
          <w:szCs w:val="28"/>
          <w:u w:val="single"/>
        </w:rPr>
        <w:t xml:space="preserve"> в Мценском уезде Орловской губернии.</w:t>
      </w:r>
      <w:r w:rsidR="005343C4" w:rsidRPr="005615AD">
        <w:rPr>
          <w:rFonts w:ascii="Cambria" w:hAnsi="Cambria"/>
          <w:color w:val="000000"/>
          <w:sz w:val="28"/>
          <w:szCs w:val="28"/>
        </w:rPr>
        <w:t xml:space="preserve"> </w:t>
      </w:r>
      <w:r w:rsidR="005343C4">
        <w:rPr>
          <w:rFonts w:ascii="Cambria" w:hAnsi="Cambria"/>
          <w:color w:val="000000"/>
          <w:sz w:val="28"/>
          <w:szCs w:val="28"/>
        </w:rPr>
        <w:t xml:space="preserve">Это </w:t>
      </w:r>
      <w:r w:rsidRPr="005615AD">
        <w:rPr>
          <w:rFonts w:ascii="Cambria" w:hAnsi="Cambria" w:cs="Arial"/>
          <w:color w:val="000000"/>
          <w:sz w:val="28"/>
          <w:szCs w:val="28"/>
        </w:rPr>
        <w:t xml:space="preserve">– уникальная усадьба-памятник, пропитанная духом тургеневских предков и его великих современников. Это место, где размышлял и творил </w:t>
      </w:r>
      <w:r w:rsidR="005615AD" w:rsidRPr="005615AD">
        <w:rPr>
          <w:rFonts w:ascii="Cambria" w:hAnsi="Cambria" w:cs="Arial"/>
          <w:color w:val="000000"/>
          <w:sz w:val="28"/>
          <w:szCs w:val="28"/>
        </w:rPr>
        <w:t>великий</w:t>
      </w:r>
      <w:r w:rsidRPr="005615AD">
        <w:rPr>
          <w:rFonts w:ascii="Cambria" w:hAnsi="Cambria" w:cs="Arial"/>
          <w:color w:val="000000"/>
          <w:sz w:val="28"/>
          <w:szCs w:val="28"/>
        </w:rPr>
        <w:t xml:space="preserve"> русский писатель.</w:t>
      </w:r>
      <w:r w:rsidRPr="005615AD">
        <w:rPr>
          <w:rFonts w:ascii="Cambria" w:hAnsi="Cambria"/>
          <w:color w:val="000000"/>
          <w:sz w:val="28"/>
          <w:szCs w:val="28"/>
        </w:rPr>
        <w:t xml:space="preserve"> </w:t>
      </w:r>
      <w:r w:rsidR="00302AF1" w:rsidRPr="005615AD">
        <w:rPr>
          <w:rFonts w:ascii="Cambria" w:hAnsi="Cambria"/>
          <w:color w:val="000000"/>
          <w:sz w:val="28"/>
          <w:szCs w:val="28"/>
        </w:rPr>
        <w:t xml:space="preserve">«Рудин», «Дворянское гнездо», «Фауст», «Отцы и дети», «Накануне», «Призраки», «Новь», «Песнь торжествующей любви», стихотворения в прозе - это далеко не полный перечень тургеневских произведений, история создания которых связана со </w:t>
      </w:r>
      <w:r w:rsidR="00302AF1" w:rsidRPr="005615AD">
        <w:rPr>
          <w:rStyle w:val="spelle"/>
          <w:rFonts w:ascii="Cambria" w:hAnsi="Cambria"/>
          <w:color w:val="000000"/>
          <w:sz w:val="28"/>
          <w:szCs w:val="28"/>
        </w:rPr>
        <w:t>Спасским-</w:t>
      </w:r>
      <w:proofErr w:type="spellStart"/>
      <w:r w:rsidR="00302AF1" w:rsidRPr="005615AD">
        <w:rPr>
          <w:rStyle w:val="spelle"/>
          <w:rFonts w:ascii="Cambria" w:hAnsi="Cambria"/>
          <w:color w:val="000000"/>
          <w:sz w:val="28"/>
          <w:szCs w:val="28"/>
        </w:rPr>
        <w:t>Лутовиновом</w:t>
      </w:r>
      <w:proofErr w:type="spellEnd"/>
      <w:r w:rsidR="005615AD">
        <w:rPr>
          <w:rStyle w:val="spelle"/>
          <w:rFonts w:ascii="Cambria" w:hAnsi="Cambria"/>
          <w:color w:val="000000"/>
          <w:sz w:val="28"/>
          <w:szCs w:val="28"/>
        </w:rPr>
        <w:t xml:space="preserve">. </w:t>
      </w:r>
      <w:r w:rsidR="005343C4" w:rsidRPr="005615AD">
        <w:rPr>
          <w:rFonts w:ascii="Cambria" w:hAnsi="Cambria"/>
          <w:color w:val="000000"/>
          <w:sz w:val="28"/>
          <w:szCs w:val="28"/>
        </w:rPr>
        <w:t>В 1850 году Тургенев писал Полине Виардо: «Я должен все же сказать, что в родном воздухе есть нечто неуловимое, трогающее вас и хватающее за сердце. Это невольное, скрытое тяготение тела к той земле, на которой оно родилось. И потом детские воспоминания, эти люди, говорящие на вашем языке и сделанные из одного теста с вами, все, вплоть до несовершенств окружающей вас природы, несовершенств, которые делаются вам дорогими, как недостатки любимого существа - все вас волнует и захватывает. Хоть иной раз бывает и очень плохо - зато находишься в родной стихии».</w:t>
      </w:r>
    </w:p>
    <w:p w:rsidR="00E61211" w:rsidRDefault="00E61211" w:rsidP="00322BC2">
      <w:pPr>
        <w:spacing w:after="0" w:line="240" w:lineRule="auto"/>
        <w:jc w:val="both"/>
        <w:rPr>
          <w:rFonts w:ascii="Cambria" w:eastAsiaTheme="majorEastAsia" w:hAnsi="Cambria" w:cstheme="maj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E61211" w:rsidRDefault="00E61211" w:rsidP="00322BC2">
      <w:pPr>
        <w:spacing w:after="0" w:line="240" w:lineRule="auto"/>
        <w:jc w:val="both"/>
        <w:rPr>
          <w:rFonts w:ascii="Cambria" w:eastAsiaTheme="majorEastAsia" w:hAnsi="Cambria" w:cstheme="maj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302AF1" w:rsidRPr="00322BC2" w:rsidRDefault="00322BC2" w:rsidP="00322BC2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322BC2">
        <w:rPr>
          <w:rFonts w:ascii="Cambria" w:eastAsiaTheme="majorEastAsia" w:hAnsi="Cambria" w:cstheme="maj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С каким литературным героем сравнивал</w:t>
      </w:r>
      <w:r>
        <w:rPr>
          <w:rFonts w:ascii="Cambria" w:eastAsiaTheme="majorEastAsia" w:hAnsi="Cambria" w:cstheme="maj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Александр</w:t>
      </w:r>
      <w:r w:rsidRPr="00322BC2">
        <w:rPr>
          <w:rFonts w:ascii="Cambria" w:eastAsiaTheme="majorEastAsia" w:hAnsi="Cambria" w:cstheme="maj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Герцен Тургенева</w:t>
      </w:r>
      <w:r>
        <w:rPr>
          <w:rFonts w:ascii="Cambria" w:eastAsiaTheme="majorEastAsia" w:hAnsi="Cambria" w:cstheme="maj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– Иваном Хлестаковым, Александром Чацким, И</w:t>
      </w:r>
      <w:r w:rsidR="005343C4">
        <w:rPr>
          <w:rFonts w:ascii="Cambria" w:eastAsiaTheme="majorEastAsia" w:hAnsi="Cambria" w:cstheme="maj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льей Обломовым</w:t>
      </w:r>
      <w:r w:rsidRPr="00322BC2">
        <w:rPr>
          <w:rFonts w:ascii="Cambria" w:eastAsiaTheme="majorEastAsia" w:hAnsi="Cambria" w:cstheme="maj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?</w:t>
      </w:r>
    </w:p>
    <w:p w:rsidR="00302AF1" w:rsidRPr="00322BC2" w:rsidRDefault="005343C4" w:rsidP="00996F53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E24C4B5" wp14:editId="339B0EB9">
            <wp:simplePos x="0" y="0"/>
            <wp:positionH relativeFrom="column">
              <wp:posOffset>-409575</wp:posOffset>
            </wp:positionH>
            <wp:positionV relativeFrom="paragraph">
              <wp:posOffset>110490</wp:posOffset>
            </wp:positionV>
            <wp:extent cx="2385695" cy="2898775"/>
            <wp:effectExtent l="0" t="0" r="0" b="0"/>
            <wp:wrapTight wrapText="bothSides">
              <wp:wrapPolygon edited="0">
                <wp:start x="0" y="0"/>
                <wp:lineTo x="0" y="21434"/>
                <wp:lineTo x="21387" y="21434"/>
                <wp:lineTo x="21387" y="0"/>
                <wp:lineTo x="0" y="0"/>
              </wp:wrapPolygon>
            </wp:wrapTight>
            <wp:docPr id="71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Рисунок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AF1" w:rsidRPr="00996F53" w:rsidRDefault="005343C4" w:rsidP="00996F53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1888F90" wp14:editId="2EF859A9">
            <wp:simplePos x="0" y="0"/>
            <wp:positionH relativeFrom="column">
              <wp:posOffset>-509905</wp:posOffset>
            </wp:positionH>
            <wp:positionV relativeFrom="paragraph">
              <wp:posOffset>114935</wp:posOffset>
            </wp:positionV>
            <wp:extent cx="216027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333" y="21469"/>
                <wp:lineTo x="21333" y="0"/>
                <wp:lineTo x="0" y="0"/>
              </wp:wrapPolygon>
            </wp:wrapTight>
            <wp:docPr id="71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AF1" w:rsidRDefault="005343C4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D25CBCA" wp14:editId="5E07E50B">
            <wp:simplePos x="0" y="0"/>
            <wp:positionH relativeFrom="column">
              <wp:posOffset>-547370</wp:posOffset>
            </wp:positionH>
            <wp:positionV relativeFrom="paragraph">
              <wp:posOffset>104140</wp:posOffset>
            </wp:positionV>
            <wp:extent cx="2880995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24" y="21519"/>
                <wp:lineTo x="21424" y="0"/>
                <wp:lineTo x="0" y="0"/>
              </wp:wrapPolygon>
            </wp:wrapTight>
            <wp:docPr id="717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Рисунок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AF1" w:rsidRDefault="00302AF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F018DA" w:rsidRPr="00B1252A" w:rsidRDefault="00386946" w:rsidP="005343C4">
      <w:pPr>
        <w:spacing w:after="0" w:line="240" w:lineRule="auto"/>
        <w:ind w:firstLine="567"/>
        <w:jc w:val="both"/>
        <w:rPr>
          <w:rFonts w:ascii="Cambria" w:hAnsi="Cambria"/>
          <w:b/>
          <w:color w:val="3E4156"/>
          <w:sz w:val="28"/>
          <w:szCs w:val="28"/>
          <w:u w:val="single"/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817759" wp14:editId="70CC75F5">
                <wp:simplePos x="0" y="0"/>
                <wp:positionH relativeFrom="column">
                  <wp:posOffset>-927735</wp:posOffset>
                </wp:positionH>
                <wp:positionV relativeFrom="paragraph">
                  <wp:posOffset>-7501255</wp:posOffset>
                </wp:positionV>
                <wp:extent cx="8229600" cy="1319213"/>
                <wp:effectExtent l="0" t="0" r="0" b="0"/>
                <wp:wrapNone/>
                <wp:docPr id="257030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229600" cy="1319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67594" w:rsidRDefault="00567594" w:rsidP="0038694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86946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0D0A10" w:themeColor="accent4" w:themeShade="1A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С каким литературным героем сравнивал Герцен Тургенева?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17759" id="Rectangle 6" o:spid="_x0000_s1027" style="position:absolute;left:0;text-align:left;margin-left:-73.05pt;margin-top:-590.65pt;width:9in;height:10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" filled="f" stroked="f">
                <o:lock v:ext="edit" grouping="t"/>
                <v:textbox>
                  <w:txbxContent>
                    <w:p w:rsidR="00567594" w:rsidRDefault="00567594" w:rsidP="00386946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86946"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0D0A10" w:themeColor="accent4" w:themeShade="1A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С каким литературным героем сравнивал Герцен Тургенева?</w:t>
                      </w:r>
                    </w:p>
                  </w:txbxContent>
                </v:textbox>
              </v:rect>
            </w:pict>
          </mc:Fallback>
        </mc:AlternateContent>
      </w:r>
      <w:r w:rsidR="00F018DA" w:rsidRPr="00F018DA">
        <w:rPr>
          <w:rFonts w:ascii="Cambria" w:hAnsi="Cambria"/>
          <w:bCs/>
          <w:color w:val="3E4156"/>
          <w:sz w:val="28"/>
          <w:szCs w:val="28"/>
        </w:rPr>
        <w:t>Будучи молодым, Иван</w:t>
      </w:r>
      <w:r w:rsidR="00F018DA">
        <w:rPr>
          <w:rFonts w:ascii="Cambria" w:hAnsi="Cambria"/>
          <w:b/>
          <w:bCs/>
          <w:color w:val="3E4156"/>
          <w:sz w:val="28"/>
          <w:szCs w:val="28"/>
        </w:rPr>
        <w:t xml:space="preserve"> </w:t>
      </w:r>
      <w:r w:rsidR="00F018DA" w:rsidRPr="00F018DA">
        <w:rPr>
          <w:rFonts w:ascii="Cambria" w:hAnsi="Cambria"/>
          <w:bCs/>
          <w:color w:val="3E4156"/>
          <w:sz w:val="28"/>
          <w:szCs w:val="28"/>
        </w:rPr>
        <w:t xml:space="preserve">Сергеевич хотел казаться настоящим </w:t>
      </w:r>
      <w:r w:rsidR="005343C4">
        <w:rPr>
          <w:rFonts w:ascii="Cambria" w:hAnsi="Cambria"/>
          <w:bCs/>
          <w:color w:val="3E4156"/>
          <w:sz w:val="28"/>
          <w:szCs w:val="28"/>
        </w:rPr>
        <w:t>«светским львом»</w:t>
      </w:r>
      <w:r w:rsidR="00F018DA">
        <w:rPr>
          <w:rFonts w:ascii="Cambria" w:hAnsi="Cambria"/>
          <w:bCs/>
          <w:color w:val="3E4156"/>
          <w:sz w:val="28"/>
          <w:szCs w:val="28"/>
        </w:rPr>
        <w:t>. Он</w:t>
      </w:r>
      <w:r w:rsidR="00F018DA" w:rsidRPr="00F018DA">
        <w:rPr>
          <w:rFonts w:ascii="Cambria" w:hAnsi="Cambria" w:cs="Arial"/>
          <w:color w:val="333333"/>
          <w:sz w:val="28"/>
          <w:szCs w:val="28"/>
        </w:rPr>
        <w:t xml:space="preserve"> </w:t>
      </w:r>
      <w:r w:rsidR="00F018DA" w:rsidRPr="00322BC2">
        <w:rPr>
          <w:rFonts w:ascii="Cambria" w:hAnsi="Cambria" w:cs="Arial"/>
          <w:color w:val="333333"/>
          <w:sz w:val="28"/>
          <w:szCs w:val="28"/>
        </w:rPr>
        <w:t>очень заботился о своей внешности и считался настоящим франтом</w:t>
      </w:r>
      <w:r w:rsidR="00F018DA" w:rsidRPr="00302AF1">
        <w:rPr>
          <w:rFonts w:ascii="Cambria" w:hAnsi="Cambria"/>
          <w:color w:val="3E4156"/>
          <w:sz w:val="28"/>
          <w:szCs w:val="28"/>
        </w:rPr>
        <w:t xml:space="preserve">. </w:t>
      </w:r>
      <w:r w:rsidR="00F018DA">
        <w:rPr>
          <w:rFonts w:ascii="Cambria" w:hAnsi="Cambria"/>
          <w:color w:val="3E4156"/>
          <w:sz w:val="28"/>
          <w:szCs w:val="28"/>
        </w:rPr>
        <w:t>Тургенев</w:t>
      </w:r>
      <w:r w:rsidR="00F018DA" w:rsidRPr="00302AF1">
        <w:rPr>
          <w:rFonts w:ascii="Cambria" w:hAnsi="Cambria"/>
          <w:color w:val="3E4156"/>
          <w:sz w:val="28"/>
          <w:szCs w:val="28"/>
        </w:rPr>
        <w:t xml:space="preserve"> часто надевал синий фрак с позолоченными пуговицами, светлые панталоны в клетку, белый жилет, разноцветный галстук и «выходил в свет». </w:t>
      </w:r>
      <w:r w:rsidR="00F018DA" w:rsidRPr="00322BC2">
        <w:rPr>
          <w:rFonts w:ascii="Cambria" w:hAnsi="Cambria" w:cs="Arial"/>
          <w:color w:val="333333"/>
          <w:sz w:val="28"/>
          <w:szCs w:val="28"/>
        </w:rPr>
        <w:t>За некоторую вычурность и эксцентричность в одежде</w:t>
      </w:r>
      <w:r w:rsidR="00F018DA" w:rsidRPr="00302AF1">
        <w:rPr>
          <w:rFonts w:ascii="Cambria" w:hAnsi="Cambria"/>
          <w:color w:val="3E4156"/>
          <w:sz w:val="28"/>
          <w:szCs w:val="28"/>
        </w:rPr>
        <w:t xml:space="preserve"> Александр Герцен даже называл писателя </w:t>
      </w:r>
      <w:r w:rsidR="00F018DA" w:rsidRPr="00B1252A">
        <w:rPr>
          <w:rFonts w:ascii="Cambria" w:hAnsi="Cambria"/>
          <w:b/>
          <w:color w:val="3E4156"/>
          <w:sz w:val="28"/>
          <w:szCs w:val="28"/>
          <w:u w:val="single"/>
        </w:rPr>
        <w:t>Хлестаковым.</w:t>
      </w:r>
    </w:p>
    <w:p w:rsidR="00386946" w:rsidRPr="00F018DA" w:rsidRDefault="00386946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02AF1" w:rsidRPr="00302AF1" w:rsidRDefault="00302AF1" w:rsidP="00302AF1">
      <w:pPr>
        <w:pStyle w:val="a5"/>
        <w:spacing w:before="0" w:beforeAutospacing="0" w:after="0" w:afterAutospacing="0"/>
        <w:jc w:val="both"/>
        <w:textAlignment w:val="baseline"/>
        <w:rPr>
          <w:rFonts w:ascii="Cambria" w:hAnsi="Cambria"/>
          <w:sz w:val="28"/>
          <w:szCs w:val="28"/>
        </w:rPr>
      </w:pPr>
      <w:r w:rsidRPr="00302AF1">
        <w:rPr>
          <w:rFonts w:ascii="Cambria" w:eastAsiaTheme="majorEastAsia" w:hAnsi="Cambria" w:cstheme="maj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Желая проучить сына, мать однажды отправила ему неоплаченную посылку. Отдав за нее последние деньги, Иван остепенился.</w:t>
      </w:r>
      <w:r w:rsidRPr="00302AF1">
        <w:rPr>
          <w:rFonts w:ascii="Cambria" w:eastAsiaTheme="majorEastAsia" w:hAnsi="Cambria" w:cstheme="maj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Что было в посылке</w:t>
      </w:r>
      <w:r w:rsidR="00FB7D89">
        <w:rPr>
          <w:rFonts w:ascii="Cambria" w:eastAsiaTheme="majorEastAsia" w:hAnsi="Cambria" w:cstheme="maj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– кирпичи, дрова, земля</w:t>
      </w:r>
      <w:r w:rsidRPr="00302AF1">
        <w:rPr>
          <w:rFonts w:ascii="Cambria" w:eastAsiaTheme="majorEastAsia" w:hAnsi="Cambria" w:cstheme="maj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?</w:t>
      </w:r>
    </w:p>
    <w:p w:rsidR="00FB7D89" w:rsidRDefault="00FB7D89" w:rsidP="00FB7D89">
      <w:pPr>
        <w:spacing w:after="0" w:line="240" w:lineRule="auto"/>
        <w:ind w:firstLine="567"/>
        <w:jc w:val="both"/>
        <w:rPr>
          <w:rFonts w:ascii="Cambria" w:hAnsi="Cambria"/>
          <w:color w:val="222222"/>
          <w:sz w:val="28"/>
          <w:szCs w:val="28"/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124FBAAC" wp14:editId="17B905AB">
            <wp:simplePos x="0" y="0"/>
            <wp:positionH relativeFrom="column">
              <wp:posOffset>-19685</wp:posOffset>
            </wp:positionH>
            <wp:positionV relativeFrom="paragraph">
              <wp:posOffset>140335</wp:posOffset>
            </wp:positionV>
            <wp:extent cx="2120900" cy="1842770"/>
            <wp:effectExtent l="0" t="0" r="0" b="5080"/>
            <wp:wrapTight wrapText="bothSides">
              <wp:wrapPolygon edited="0">
                <wp:start x="12999" y="0"/>
                <wp:lineTo x="6402" y="2903"/>
                <wp:lineTo x="6402" y="4019"/>
                <wp:lineTo x="7566" y="7592"/>
                <wp:lineTo x="3492" y="9825"/>
                <wp:lineTo x="2134" y="10941"/>
                <wp:lineTo x="194" y="18310"/>
                <wp:lineTo x="194" y="19650"/>
                <wp:lineTo x="6402" y="21213"/>
                <wp:lineTo x="12417" y="21436"/>
                <wp:lineTo x="13387" y="21436"/>
                <wp:lineTo x="18043" y="21213"/>
                <wp:lineTo x="21341" y="20096"/>
                <wp:lineTo x="21341" y="17194"/>
                <wp:lineTo x="19013" y="14737"/>
                <wp:lineTo x="18819" y="10048"/>
                <wp:lineTo x="17655" y="7592"/>
                <wp:lineTo x="18625" y="3796"/>
                <wp:lineTo x="14551" y="0"/>
                <wp:lineTo x="12999" y="0"/>
              </wp:wrapPolygon>
            </wp:wrapTight>
            <wp:docPr id="8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D89" w:rsidRDefault="00FB7D89" w:rsidP="00FB7D89">
      <w:pPr>
        <w:spacing w:after="0" w:line="240" w:lineRule="auto"/>
        <w:ind w:firstLine="567"/>
        <w:jc w:val="both"/>
        <w:rPr>
          <w:rFonts w:ascii="Cambria" w:hAnsi="Cambria"/>
          <w:color w:val="222222"/>
          <w:sz w:val="28"/>
          <w:szCs w:val="28"/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72A277A4" wp14:editId="5DD4CA82">
            <wp:simplePos x="0" y="0"/>
            <wp:positionH relativeFrom="column">
              <wp:posOffset>3644265</wp:posOffset>
            </wp:positionH>
            <wp:positionV relativeFrom="paragraph">
              <wp:posOffset>84455</wp:posOffset>
            </wp:positionV>
            <wp:extent cx="2392680" cy="1794510"/>
            <wp:effectExtent l="0" t="0" r="7620" b="0"/>
            <wp:wrapTight wrapText="bothSides">
              <wp:wrapPolygon edited="0">
                <wp:start x="0" y="0"/>
                <wp:lineTo x="0" y="21325"/>
                <wp:lineTo x="21497" y="21325"/>
                <wp:lineTo x="21497" y="0"/>
                <wp:lineTo x="0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D89" w:rsidRDefault="00FB7D89" w:rsidP="00FB7D89">
      <w:pPr>
        <w:spacing w:after="0" w:line="240" w:lineRule="auto"/>
        <w:ind w:firstLine="567"/>
        <w:jc w:val="both"/>
        <w:rPr>
          <w:rFonts w:ascii="Cambria" w:hAnsi="Cambria"/>
          <w:color w:val="222222"/>
          <w:sz w:val="28"/>
          <w:szCs w:val="28"/>
        </w:rPr>
      </w:pPr>
    </w:p>
    <w:p w:rsidR="00FB7D89" w:rsidRDefault="00FB7D89" w:rsidP="00FB7D89">
      <w:pPr>
        <w:spacing w:after="0" w:line="240" w:lineRule="auto"/>
        <w:ind w:firstLine="567"/>
        <w:jc w:val="both"/>
        <w:rPr>
          <w:rFonts w:ascii="Cambria" w:hAnsi="Cambria"/>
          <w:color w:val="222222"/>
          <w:sz w:val="28"/>
          <w:szCs w:val="28"/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42DFBA60" wp14:editId="1BFDCCB2">
            <wp:simplePos x="0" y="0"/>
            <wp:positionH relativeFrom="column">
              <wp:posOffset>1704975</wp:posOffset>
            </wp:positionH>
            <wp:positionV relativeFrom="paragraph">
              <wp:posOffset>111125</wp:posOffset>
            </wp:positionV>
            <wp:extent cx="2575560" cy="1544955"/>
            <wp:effectExtent l="0" t="0" r="0" b="0"/>
            <wp:wrapTight wrapText="bothSides">
              <wp:wrapPolygon edited="0">
                <wp:start x="0" y="0"/>
                <wp:lineTo x="0" y="21307"/>
                <wp:lineTo x="21408" y="21307"/>
                <wp:lineTo x="21408" y="0"/>
                <wp:lineTo x="0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D89" w:rsidRDefault="00FB7D89" w:rsidP="00FB7D89">
      <w:pPr>
        <w:spacing w:after="0" w:line="240" w:lineRule="auto"/>
        <w:ind w:firstLine="567"/>
        <w:jc w:val="both"/>
        <w:rPr>
          <w:rFonts w:ascii="Cambria" w:hAnsi="Cambria"/>
          <w:color w:val="222222"/>
          <w:sz w:val="28"/>
          <w:szCs w:val="28"/>
        </w:rPr>
      </w:pPr>
    </w:p>
    <w:p w:rsidR="00FB7D89" w:rsidRDefault="00FB7D89" w:rsidP="00FB7D89">
      <w:pPr>
        <w:spacing w:after="0" w:line="240" w:lineRule="auto"/>
        <w:ind w:firstLine="567"/>
        <w:jc w:val="both"/>
        <w:rPr>
          <w:rFonts w:ascii="Cambria" w:hAnsi="Cambria"/>
          <w:color w:val="222222"/>
          <w:sz w:val="28"/>
          <w:szCs w:val="28"/>
        </w:rPr>
      </w:pPr>
    </w:p>
    <w:p w:rsidR="00FB7D89" w:rsidRDefault="00FB7D89" w:rsidP="00FB7D89">
      <w:pPr>
        <w:spacing w:after="0" w:line="240" w:lineRule="auto"/>
        <w:ind w:firstLine="567"/>
        <w:jc w:val="both"/>
        <w:rPr>
          <w:rFonts w:ascii="Cambria" w:hAnsi="Cambria"/>
          <w:color w:val="222222"/>
          <w:sz w:val="28"/>
          <w:szCs w:val="28"/>
        </w:rPr>
      </w:pPr>
    </w:p>
    <w:p w:rsidR="00FB7D89" w:rsidRDefault="00FB7D89" w:rsidP="00FB7D89">
      <w:pPr>
        <w:spacing w:after="0" w:line="240" w:lineRule="auto"/>
        <w:ind w:firstLine="567"/>
        <w:jc w:val="both"/>
        <w:rPr>
          <w:rFonts w:ascii="Cambria" w:hAnsi="Cambria"/>
          <w:color w:val="222222"/>
          <w:sz w:val="28"/>
          <w:szCs w:val="28"/>
        </w:rPr>
      </w:pPr>
    </w:p>
    <w:p w:rsidR="00A543DC" w:rsidRPr="00302AF1" w:rsidRDefault="00F018DA" w:rsidP="00FB7D89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2AF1">
        <w:rPr>
          <w:rFonts w:ascii="Cambria" w:hAnsi="Cambria"/>
          <w:color w:val="222222"/>
          <w:sz w:val="28"/>
          <w:szCs w:val="28"/>
        </w:rPr>
        <w:lastRenderedPageBreak/>
        <w:t xml:space="preserve">В Германии, куда </w:t>
      </w:r>
      <w:r w:rsidR="00A543DC">
        <w:rPr>
          <w:rFonts w:ascii="Cambria" w:hAnsi="Cambria"/>
          <w:color w:val="222222"/>
          <w:sz w:val="28"/>
          <w:szCs w:val="28"/>
        </w:rPr>
        <w:t>Тургенев</w:t>
      </w:r>
      <w:r w:rsidRPr="00302AF1">
        <w:rPr>
          <w:rFonts w:ascii="Cambria" w:hAnsi="Cambria"/>
          <w:color w:val="222222"/>
          <w:sz w:val="28"/>
          <w:szCs w:val="28"/>
        </w:rPr>
        <w:t xml:space="preserve"> приехал пополнить свое образование, </w:t>
      </w:r>
      <w:r w:rsidR="005343C4">
        <w:rPr>
          <w:rFonts w:ascii="Cambria" w:hAnsi="Cambria"/>
          <w:color w:val="222222"/>
          <w:sz w:val="28"/>
          <w:szCs w:val="28"/>
        </w:rPr>
        <w:t>Иван Сергеевич</w:t>
      </w:r>
      <w:r w:rsidRPr="00302AF1">
        <w:rPr>
          <w:rFonts w:ascii="Cambria" w:hAnsi="Cambria"/>
          <w:color w:val="222222"/>
          <w:sz w:val="28"/>
          <w:szCs w:val="28"/>
        </w:rPr>
        <w:t xml:space="preserve"> и вовсе </w:t>
      </w:r>
      <w:r w:rsidR="00D05C1D">
        <w:rPr>
          <w:rFonts w:ascii="Cambria" w:hAnsi="Cambria"/>
          <w:color w:val="222222"/>
          <w:sz w:val="28"/>
          <w:szCs w:val="28"/>
        </w:rPr>
        <w:t>«</w:t>
      </w:r>
      <w:r w:rsidRPr="00302AF1">
        <w:rPr>
          <w:rFonts w:ascii="Cambria" w:hAnsi="Cambria"/>
          <w:color w:val="222222"/>
          <w:sz w:val="28"/>
          <w:szCs w:val="28"/>
        </w:rPr>
        <w:t>сорвался с тормозов</w:t>
      </w:r>
      <w:r w:rsidR="00D05C1D">
        <w:rPr>
          <w:rFonts w:ascii="Cambria" w:hAnsi="Cambria"/>
          <w:color w:val="222222"/>
          <w:sz w:val="28"/>
          <w:szCs w:val="28"/>
        </w:rPr>
        <w:t>»</w:t>
      </w:r>
      <w:r w:rsidRPr="00302AF1">
        <w:rPr>
          <w:rFonts w:ascii="Cambria" w:hAnsi="Cambria"/>
          <w:color w:val="222222"/>
          <w:sz w:val="28"/>
          <w:szCs w:val="28"/>
        </w:rPr>
        <w:t>: участвуя едва ли не во всех студенческих пирах и похождениях</w:t>
      </w:r>
      <w:r w:rsidR="005343C4">
        <w:rPr>
          <w:rFonts w:ascii="Cambria" w:hAnsi="Cambria"/>
          <w:color w:val="222222"/>
          <w:sz w:val="28"/>
          <w:szCs w:val="28"/>
        </w:rPr>
        <w:t>. Он</w:t>
      </w:r>
      <w:r w:rsidRPr="00302AF1">
        <w:rPr>
          <w:rFonts w:ascii="Cambria" w:hAnsi="Cambria"/>
          <w:color w:val="222222"/>
          <w:sz w:val="28"/>
          <w:szCs w:val="28"/>
        </w:rPr>
        <w:t xml:space="preserve"> принялся транжирить родительские деньги налево и направо</w:t>
      </w:r>
      <w:r w:rsidR="005343C4">
        <w:rPr>
          <w:rFonts w:ascii="Cambria" w:hAnsi="Cambria"/>
          <w:color w:val="222222"/>
          <w:sz w:val="28"/>
          <w:szCs w:val="28"/>
        </w:rPr>
        <w:t xml:space="preserve">. </w:t>
      </w:r>
      <w:r w:rsidR="00A543DC" w:rsidRPr="00302A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При этом мать не получала от сына весточки, не говоря уже о благодарности. </w:t>
      </w:r>
      <w:r w:rsidRPr="00302AF1">
        <w:rPr>
          <w:rFonts w:ascii="Cambria" w:hAnsi="Cambria"/>
          <w:color w:val="222222"/>
          <w:sz w:val="28"/>
          <w:szCs w:val="28"/>
        </w:rPr>
        <w:t xml:space="preserve">Наконец, денежные посылки прекратились. Это заставило </w:t>
      </w:r>
      <w:r w:rsidR="00FB7D89">
        <w:rPr>
          <w:rFonts w:ascii="Cambria" w:hAnsi="Cambria"/>
          <w:color w:val="222222"/>
          <w:sz w:val="28"/>
          <w:szCs w:val="28"/>
        </w:rPr>
        <w:t>Ивана Сергеевича</w:t>
      </w:r>
      <w:r w:rsidRPr="00302AF1">
        <w:rPr>
          <w:rFonts w:ascii="Cambria" w:hAnsi="Cambria"/>
          <w:color w:val="222222"/>
          <w:sz w:val="28"/>
          <w:szCs w:val="28"/>
        </w:rPr>
        <w:t xml:space="preserve"> на время остепениться. Однажды Тургеневу пришла из России неоплаченная посылка необыкновенной тяжести. За ее пересылку он отдал последние гроши, распечатал</w:t>
      </w:r>
      <w:r w:rsidR="00FB7D89">
        <w:rPr>
          <w:rFonts w:ascii="Cambria" w:hAnsi="Cambria"/>
          <w:color w:val="222222"/>
          <w:sz w:val="28"/>
          <w:szCs w:val="28"/>
        </w:rPr>
        <w:t xml:space="preserve"> </w:t>
      </w:r>
      <w:r w:rsidRPr="00302AF1">
        <w:rPr>
          <w:rFonts w:ascii="Cambria" w:hAnsi="Cambria"/>
          <w:color w:val="222222"/>
          <w:sz w:val="28"/>
          <w:szCs w:val="28"/>
        </w:rPr>
        <w:t xml:space="preserve">... и ахнул: матушка набила </w:t>
      </w:r>
      <w:r w:rsidRPr="00D05C1D">
        <w:rPr>
          <w:rFonts w:ascii="Cambria" w:hAnsi="Cambria"/>
          <w:b/>
          <w:color w:val="222222"/>
          <w:sz w:val="28"/>
          <w:szCs w:val="28"/>
          <w:u w:val="single"/>
        </w:rPr>
        <w:t>посылку кирпичами</w:t>
      </w:r>
      <w:r w:rsidRPr="00302AF1">
        <w:rPr>
          <w:rFonts w:ascii="Cambria" w:hAnsi="Cambria"/>
          <w:color w:val="222222"/>
          <w:sz w:val="28"/>
          <w:szCs w:val="28"/>
        </w:rPr>
        <w:t>!</w:t>
      </w:r>
      <w:r w:rsidR="00FB7D89">
        <w:rPr>
          <w:rFonts w:ascii="Cambria" w:hAnsi="Cambria"/>
          <w:color w:val="222222"/>
          <w:sz w:val="28"/>
          <w:szCs w:val="28"/>
        </w:rPr>
        <w:t xml:space="preserve"> </w:t>
      </w:r>
      <w:r w:rsidR="00A543DC" w:rsidRPr="00302A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Вот так родительница проучила нерадивого сына. Вероятно, это заставило Тургенева остепениться.</w:t>
      </w:r>
    </w:p>
    <w:p w:rsidR="00F018DA" w:rsidRPr="00302AF1" w:rsidRDefault="00F018DA" w:rsidP="00F018DA">
      <w:pPr>
        <w:spacing w:after="0" w:line="240" w:lineRule="auto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386946" w:rsidRPr="00AB6956" w:rsidRDefault="00386946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02AF1" w:rsidRPr="00302AF1" w:rsidRDefault="00334127" w:rsidP="00302AF1">
      <w:pPr>
        <w:pStyle w:val="a5"/>
        <w:spacing w:before="0" w:beforeAutospacing="0" w:after="0" w:afterAutospacing="0"/>
        <w:jc w:val="both"/>
        <w:textAlignment w:val="baseline"/>
        <w:rPr>
          <w:rFonts w:ascii="Cambria" w:hAnsi="Cambria"/>
          <w:sz w:val="28"/>
          <w:szCs w:val="28"/>
        </w:rPr>
      </w:pPr>
      <w:r w:rsidRPr="00302AF1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ABA5AD0" wp14:editId="1A3AAB1E">
            <wp:simplePos x="0" y="0"/>
            <wp:positionH relativeFrom="column">
              <wp:posOffset>3773805</wp:posOffset>
            </wp:positionH>
            <wp:positionV relativeFrom="paragraph">
              <wp:posOffset>433705</wp:posOffset>
            </wp:positionV>
            <wp:extent cx="2127250" cy="3162300"/>
            <wp:effectExtent l="0" t="0" r="6350" b="0"/>
            <wp:wrapTight wrapText="bothSides">
              <wp:wrapPolygon edited="0">
                <wp:start x="0" y="0"/>
                <wp:lineTo x="0" y="21470"/>
                <wp:lineTo x="21471" y="21470"/>
                <wp:lineTo x="21471" y="0"/>
                <wp:lineTo x="0" y="0"/>
              </wp:wrapPolygon>
            </wp:wrapTight>
            <wp:docPr id="9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Рисунок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AF1" w:rsidRPr="00302AF1">
        <w:rPr>
          <w:rFonts w:ascii="Cambria" w:eastAsiaTheme="majorEastAsia" w:hAnsi="Cambria" w:cstheme="majorBidi"/>
          <w:b/>
          <w:bC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 1843 году Тургенев поступил на службу в Министерство внутренних дел. Какой у него был чин и кто был его начальником?</w:t>
      </w:r>
    </w:p>
    <w:p w:rsidR="00386946" w:rsidRPr="00A543DC" w:rsidRDefault="00386946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86946" w:rsidRPr="00A543DC" w:rsidRDefault="00386946" w:rsidP="00302AF1">
      <w:pPr>
        <w:spacing w:after="0" w:line="240" w:lineRule="auto"/>
        <w:jc w:val="both"/>
        <w:rPr>
          <w:rFonts w:ascii="Cambria" w:hAnsi="Cambria"/>
          <w:caps/>
          <w:sz w:val="28"/>
          <w:szCs w:val="28"/>
        </w:rPr>
      </w:pPr>
      <w:r w:rsidRPr="00A543DC">
        <w:rPr>
          <w:rFonts w:ascii="Cambria" w:hAnsi="Cambria"/>
          <w:caps/>
          <w:sz w:val="28"/>
          <w:szCs w:val="28"/>
        </w:rPr>
        <w:t>Титулярный советник</w:t>
      </w:r>
    </w:p>
    <w:p w:rsidR="00386946" w:rsidRPr="00A543DC" w:rsidRDefault="00386946" w:rsidP="00302AF1">
      <w:pPr>
        <w:spacing w:after="0" w:line="240" w:lineRule="auto"/>
        <w:jc w:val="both"/>
        <w:rPr>
          <w:rFonts w:ascii="Cambria" w:hAnsi="Cambria"/>
          <w:caps/>
          <w:sz w:val="28"/>
          <w:szCs w:val="28"/>
        </w:rPr>
      </w:pPr>
      <w:r w:rsidRPr="00A543DC">
        <w:rPr>
          <w:rFonts w:ascii="Cambria" w:hAnsi="Cambria"/>
          <w:caps/>
          <w:sz w:val="28"/>
          <w:szCs w:val="28"/>
        </w:rPr>
        <w:t>Ко</w:t>
      </w:r>
      <w:r w:rsidR="00BD1947" w:rsidRPr="00A543DC">
        <w:rPr>
          <w:rFonts w:ascii="Cambria" w:hAnsi="Cambria"/>
          <w:caps/>
          <w:sz w:val="28"/>
          <w:szCs w:val="28"/>
        </w:rPr>
        <w:t>лл</w:t>
      </w:r>
      <w:r w:rsidRPr="00A543DC">
        <w:rPr>
          <w:rFonts w:ascii="Cambria" w:hAnsi="Cambria"/>
          <w:caps/>
          <w:sz w:val="28"/>
          <w:szCs w:val="28"/>
        </w:rPr>
        <w:t>ежский секретарь</w:t>
      </w:r>
    </w:p>
    <w:p w:rsidR="00386946" w:rsidRPr="00A543DC" w:rsidRDefault="00386946" w:rsidP="00302AF1">
      <w:pPr>
        <w:spacing w:after="0" w:line="240" w:lineRule="auto"/>
        <w:jc w:val="both"/>
        <w:rPr>
          <w:rFonts w:ascii="Cambria" w:hAnsi="Cambria"/>
          <w:caps/>
          <w:sz w:val="28"/>
          <w:szCs w:val="28"/>
        </w:rPr>
      </w:pPr>
      <w:r w:rsidRPr="00A543DC">
        <w:rPr>
          <w:rFonts w:ascii="Cambria" w:hAnsi="Cambria"/>
          <w:caps/>
          <w:sz w:val="28"/>
          <w:szCs w:val="28"/>
        </w:rPr>
        <w:t>Ко</w:t>
      </w:r>
      <w:r w:rsidR="00BD1947" w:rsidRPr="00A543DC">
        <w:rPr>
          <w:rFonts w:ascii="Cambria" w:hAnsi="Cambria"/>
          <w:caps/>
          <w:sz w:val="28"/>
          <w:szCs w:val="28"/>
        </w:rPr>
        <w:t>лл</w:t>
      </w:r>
      <w:r w:rsidRPr="00A543DC">
        <w:rPr>
          <w:rFonts w:ascii="Cambria" w:hAnsi="Cambria"/>
          <w:caps/>
          <w:sz w:val="28"/>
          <w:szCs w:val="28"/>
        </w:rPr>
        <w:t xml:space="preserve">ежский </w:t>
      </w:r>
      <w:r w:rsidR="00BD1947" w:rsidRPr="00A543DC">
        <w:rPr>
          <w:rFonts w:ascii="Cambria" w:hAnsi="Cambria"/>
          <w:caps/>
          <w:sz w:val="28"/>
          <w:szCs w:val="28"/>
        </w:rPr>
        <w:t>асессор</w:t>
      </w:r>
    </w:p>
    <w:p w:rsidR="00386946" w:rsidRPr="00FB7D89" w:rsidRDefault="00386946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A543DC" w:rsidRPr="00576484" w:rsidRDefault="00FB7D89" w:rsidP="00FB7D89">
      <w:pPr>
        <w:spacing w:after="0" w:line="240" w:lineRule="auto"/>
        <w:ind w:firstLine="567"/>
        <w:jc w:val="both"/>
        <w:rPr>
          <w:rFonts w:ascii="Cambria" w:hAnsi="Cambria"/>
          <w:b/>
          <w:color w:val="000000"/>
          <w:sz w:val="28"/>
          <w:szCs w:val="28"/>
          <w:u w:val="single"/>
        </w:rPr>
      </w:pPr>
      <w:r>
        <w:rPr>
          <w:rFonts w:ascii="Cambria" w:hAnsi="Cambria"/>
          <w:color w:val="000000"/>
          <w:sz w:val="28"/>
          <w:szCs w:val="28"/>
        </w:rPr>
        <w:t>П</w:t>
      </w:r>
      <w:r w:rsidR="00BD1947" w:rsidRPr="00FB7D89">
        <w:rPr>
          <w:rFonts w:ascii="Cambria" w:hAnsi="Cambria"/>
          <w:color w:val="000000"/>
          <w:sz w:val="28"/>
          <w:szCs w:val="28"/>
        </w:rPr>
        <w:t xml:space="preserve">о возвращению в Россию в январе 1843 Иван Тургенев поступает «по приглашению» на службу в Министерство внутренних дел. Далее - служба в «особой канцелярии» под непосредственным </w:t>
      </w:r>
      <w:r w:rsidR="00BD1947" w:rsidRPr="00576484">
        <w:rPr>
          <w:rFonts w:ascii="Cambria" w:hAnsi="Cambria"/>
          <w:b/>
          <w:color w:val="000000"/>
          <w:sz w:val="28"/>
          <w:szCs w:val="28"/>
          <w:u w:val="single"/>
        </w:rPr>
        <w:t>руководством Владимира Ивановича Даля</w:t>
      </w:r>
      <w:r w:rsidR="00BD1947" w:rsidRPr="00906EFE">
        <w:rPr>
          <w:rFonts w:ascii="Cambria" w:hAnsi="Cambria"/>
          <w:color w:val="000000"/>
          <w:sz w:val="28"/>
          <w:szCs w:val="28"/>
        </w:rPr>
        <w:t xml:space="preserve"> - чиновника особых поручений в Министерстве внутренних дел.</w:t>
      </w:r>
      <w:r w:rsidR="00906EFE" w:rsidRPr="00906EFE">
        <w:rPr>
          <w:rFonts w:ascii="Cambria" w:hAnsi="Cambria" w:cs="Arial"/>
          <w:color w:val="333333"/>
          <w:sz w:val="28"/>
          <w:szCs w:val="28"/>
        </w:rPr>
        <w:t xml:space="preserve"> </w:t>
      </w:r>
      <w:r w:rsidR="00906EFE">
        <w:rPr>
          <w:rFonts w:ascii="Cambria" w:hAnsi="Cambria" w:cs="Arial"/>
          <w:color w:val="333333"/>
          <w:sz w:val="28"/>
          <w:szCs w:val="28"/>
        </w:rPr>
        <w:t>Иван Сергеевич</w:t>
      </w:r>
      <w:r w:rsidR="00906EFE" w:rsidRPr="00906EFE">
        <w:rPr>
          <w:rFonts w:ascii="Cambria" w:hAnsi="Cambria" w:cs="Arial"/>
          <w:color w:val="333333"/>
          <w:sz w:val="28"/>
          <w:szCs w:val="28"/>
        </w:rPr>
        <w:t xml:space="preserve"> служил в </w:t>
      </w:r>
      <w:r w:rsidR="00906EFE" w:rsidRPr="00906EFE">
        <w:rPr>
          <w:rFonts w:ascii="Cambria" w:hAnsi="Cambria" w:cs="Arial"/>
          <w:bCs/>
          <w:color w:val="333333"/>
          <w:sz w:val="28"/>
          <w:szCs w:val="28"/>
        </w:rPr>
        <w:t>Министерстве</w:t>
      </w:r>
      <w:r w:rsidR="00906EFE" w:rsidRPr="00906EFE">
        <w:rPr>
          <w:rFonts w:ascii="Cambria" w:hAnsi="Cambria" w:cs="Arial"/>
          <w:color w:val="333333"/>
          <w:sz w:val="28"/>
          <w:szCs w:val="28"/>
        </w:rPr>
        <w:t xml:space="preserve"> </w:t>
      </w:r>
      <w:r w:rsidR="00906EFE" w:rsidRPr="00906EFE">
        <w:rPr>
          <w:rFonts w:ascii="Cambria" w:hAnsi="Cambria" w:cs="Arial"/>
          <w:bCs/>
          <w:color w:val="333333"/>
          <w:sz w:val="28"/>
          <w:szCs w:val="28"/>
        </w:rPr>
        <w:t>внутренних</w:t>
      </w:r>
      <w:r w:rsidR="00906EFE" w:rsidRPr="00906EFE">
        <w:rPr>
          <w:rFonts w:ascii="Cambria" w:hAnsi="Cambria" w:cs="Arial"/>
          <w:color w:val="333333"/>
          <w:sz w:val="28"/>
          <w:szCs w:val="28"/>
        </w:rPr>
        <w:t xml:space="preserve"> </w:t>
      </w:r>
      <w:r w:rsidR="00906EFE" w:rsidRPr="00906EFE">
        <w:rPr>
          <w:rFonts w:ascii="Cambria" w:hAnsi="Cambria" w:cs="Arial"/>
          <w:bCs/>
          <w:color w:val="333333"/>
          <w:sz w:val="28"/>
          <w:szCs w:val="28"/>
        </w:rPr>
        <w:t>дел</w:t>
      </w:r>
      <w:r w:rsidR="00906EFE" w:rsidRPr="00906EFE">
        <w:rPr>
          <w:rFonts w:ascii="Cambria" w:hAnsi="Cambria" w:cs="Arial"/>
          <w:color w:val="333333"/>
          <w:sz w:val="28"/>
          <w:szCs w:val="28"/>
        </w:rPr>
        <w:t xml:space="preserve"> в чине </w:t>
      </w:r>
      <w:r w:rsidR="00906EFE" w:rsidRPr="00576484">
        <w:rPr>
          <w:rFonts w:ascii="Cambria" w:hAnsi="Cambria" w:cs="Arial"/>
          <w:b/>
          <w:bCs/>
          <w:color w:val="333333"/>
          <w:sz w:val="28"/>
          <w:szCs w:val="28"/>
          <w:u w:val="single"/>
        </w:rPr>
        <w:t>коллежского</w:t>
      </w:r>
      <w:r w:rsidR="00906EFE" w:rsidRPr="00576484">
        <w:rPr>
          <w:rFonts w:ascii="Cambria" w:hAnsi="Cambria" w:cs="Arial"/>
          <w:b/>
          <w:color w:val="333333"/>
          <w:sz w:val="28"/>
          <w:szCs w:val="28"/>
          <w:u w:val="single"/>
        </w:rPr>
        <w:t xml:space="preserve"> </w:t>
      </w:r>
      <w:r w:rsidR="00906EFE" w:rsidRPr="00576484">
        <w:rPr>
          <w:rFonts w:ascii="Cambria" w:hAnsi="Cambria" w:cs="Arial"/>
          <w:b/>
          <w:bCs/>
          <w:color w:val="333333"/>
          <w:sz w:val="28"/>
          <w:szCs w:val="28"/>
          <w:u w:val="single"/>
        </w:rPr>
        <w:t>секретаря</w:t>
      </w:r>
      <w:r w:rsidR="00906EFE" w:rsidRPr="00576484">
        <w:rPr>
          <w:rFonts w:ascii="Cambria" w:hAnsi="Cambria" w:cs="Arial"/>
          <w:b/>
          <w:color w:val="333333"/>
          <w:sz w:val="28"/>
          <w:szCs w:val="28"/>
          <w:u w:val="single"/>
        </w:rPr>
        <w:t>.</w:t>
      </w:r>
    </w:p>
    <w:p w:rsidR="00334127" w:rsidRDefault="003475D4" w:rsidP="00FB7D89">
      <w:pPr>
        <w:spacing w:after="0" w:line="240" w:lineRule="auto"/>
        <w:ind w:firstLine="490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906EFE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Решение Тургенева поступить на государственную службу и выбор для этого Министерства внутренних дел, по-видимому, определил</w:t>
      </w:r>
      <w:r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ись в бытность его в Дрездене летом и осенью 1842 г., когда он был особенно близок с М. А. Бакуниным. </w:t>
      </w:r>
      <w:r w:rsidR="00906EFE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Иваном Сергеевичем</w:t>
      </w:r>
      <w:r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руководило желание послужить </w:t>
      </w:r>
      <w:r w:rsidR="00906EFE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Р</w:t>
      </w:r>
      <w:r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одине и принести посильную помощь русскому крестьянству в деле его освобождения от крепостной. </w:t>
      </w:r>
      <w:r w:rsidR="00334127"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З</w:t>
      </w:r>
      <w:r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ависимости</w:t>
      </w:r>
      <w:r w:rsidR="0033412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. </w:t>
      </w:r>
      <w:r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Министерство внутренних дел как раз и занималось подготовкой крестьянской реформы. Во главе министерства тогда (с 1841 года) стоял Лев Алексеевич Перовский (1792—1856), в молодости член декабристских организаций — «Военного общества» и «Союза благоденствия», — известный энергией, независимостью взглядов и антикрепостническими убеждениями.</w:t>
      </w:r>
    </w:p>
    <w:p w:rsidR="00417204" w:rsidRPr="00FB7D89" w:rsidRDefault="003475D4" w:rsidP="00FB7D89">
      <w:pPr>
        <w:spacing w:after="0" w:line="240" w:lineRule="auto"/>
        <w:ind w:firstLine="490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lastRenderedPageBreak/>
        <w:t>Особ</w:t>
      </w:r>
      <w:r w:rsidR="0033412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ая</w:t>
      </w:r>
      <w:r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канцеляри</w:t>
      </w:r>
      <w:r w:rsidR="0033412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я под р</w:t>
      </w:r>
      <w:r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уковод</w:t>
      </w:r>
      <w:r w:rsidR="0033412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ством</w:t>
      </w:r>
      <w:r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Владимир</w:t>
      </w:r>
      <w:r w:rsidR="0033412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а</w:t>
      </w:r>
      <w:r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Иванович</w:t>
      </w:r>
      <w:r w:rsidR="0033412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а</w:t>
      </w:r>
      <w:r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Дал</w:t>
      </w:r>
      <w:r w:rsidR="0033412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я</w:t>
      </w:r>
      <w:r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, </w:t>
      </w:r>
      <w:r w:rsidR="00334127"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непосредственно занима</w:t>
      </w:r>
      <w:r w:rsidR="0033412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лась </w:t>
      </w:r>
      <w:r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сб</w:t>
      </w:r>
      <w:r w:rsidR="0033412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о</w:t>
      </w:r>
      <w:r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р</w:t>
      </w:r>
      <w:r w:rsidR="0033412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ом</w:t>
      </w:r>
      <w:r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и разработкой материалов о положении «дворовых людей» и подготовкой законопроектов. Тургенев искренно верил в намерения министерства. Однако очень скоро он разочаровался в своих надеждах и в начале 1845 г. навсегда покинул поприще государственной службы</w:t>
      </w:r>
      <w:r w:rsidR="0033412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.</w:t>
      </w:r>
    </w:p>
    <w:p w:rsidR="00334127" w:rsidRDefault="003475D4" w:rsidP="00FB7D89">
      <w:pPr>
        <w:spacing w:after="0" w:line="240" w:lineRule="auto"/>
        <w:ind w:firstLine="490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FB7D8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Борьбу с крепостным правом Тургенев перенес в область литературно-художественного творчества</w:t>
      </w:r>
      <w:r w:rsidR="0033412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.</w:t>
      </w:r>
    </w:p>
    <w:p w:rsidR="00334127" w:rsidRDefault="00A17E77" w:rsidP="00334127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color w:val="333333"/>
          <w:sz w:val="28"/>
          <w:szCs w:val="28"/>
          <w:lang w:eastAsia="ru-RU"/>
        </w:rPr>
      </w:pPr>
      <w:r w:rsidRPr="00FB7D89">
        <w:rPr>
          <w:rFonts w:ascii="Cambria" w:eastAsia="Times New Roman" w:hAnsi="Cambria" w:cs="Times New Roman"/>
          <w:color w:val="333333"/>
          <w:sz w:val="28"/>
          <w:szCs w:val="28"/>
          <w:lang w:eastAsia="ru-RU"/>
        </w:rPr>
        <w:t xml:space="preserve">К крепостному праву Иван Сергеевич относился резко негативно. Об этом знало правительство, которое вообще не жаловало Тургенева. </w:t>
      </w:r>
    </w:p>
    <w:p w:rsidR="00A17E77" w:rsidRPr="006C649D" w:rsidRDefault="00334127" w:rsidP="00334127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color w:val="333333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333333"/>
          <w:sz w:val="28"/>
          <w:szCs w:val="28"/>
          <w:lang w:eastAsia="ru-RU"/>
        </w:rPr>
        <w:t xml:space="preserve">Крепостнические замашки раздражали Ивана Сергеевича и в родной </w:t>
      </w:r>
      <w:r w:rsidRPr="006C649D">
        <w:rPr>
          <w:rFonts w:ascii="Cambria" w:eastAsia="Times New Roman" w:hAnsi="Cambria" w:cs="Times New Roman"/>
          <w:color w:val="333333"/>
          <w:sz w:val="28"/>
          <w:szCs w:val="28"/>
          <w:lang w:eastAsia="ru-RU"/>
        </w:rPr>
        <w:t xml:space="preserve">матери. </w:t>
      </w:r>
      <w:r w:rsidR="00A17E77" w:rsidRPr="006C649D">
        <w:rPr>
          <w:rFonts w:ascii="Cambria" w:eastAsia="Times New Roman" w:hAnsi="Cambria" w:cs="Times New Roman"/>
          <w:color w:val="333333"/>
          <w:sz w:val="28"/>
          <w:szCs w:val="28"/>
          <w:lang w:eastAsia="ru-RU"/>
        </w:rPr>
        <w:t>Один раз, когда писатель</w:t>
      </w:r>
      <w:r w:rsidRPr="006C649D">
        <w:rPr>
          <w:rFonts w:ascii="Cambria" w:eastAsia="Times New Roman" w:hAnsi="Cambria" w:cs="Times New Roman"/>
          <w:color w:val="333333"/>
          <w:sz w:val="28"/>
          <w:szCs w:val="28"/>
          <w:lang w:eastAsia="ru-RU"/>
        </w:rPr>
        <w:t xml:space="preserve"> решил приехать домой в </w:t>
      </w:r>
      <w:proofErr w:type="spellStart"/>
      <w:r w:rsidRPr="006C649D">
        <w:rPr>
          <w:rFonts w:ascii="Cambria" w:eastAsia="Times New Roman" w:hAnsi="Cambria" w:cs="Times New Roman"/>
          <w:color w:val="333333"/>
          <w:sz w:val="28"/>
          <w:szCs w:val="28"/>
          <w:lang w:eastAsia="ru-RU"/>
        </w:rPr>
        <w:t>Спаское-Луиовиново</w:t>
      </w:r>
      <w:proofErr w:type="spellEnd"/>
      <w:r w:rsidR="00A17E77" w:rsidRPr="006C649D">
        <w:rPr>
          <w:rFonts w:ascii="Cambria" w:eastAsia="Times New Roman" w:hAnsi="Cambria" w:cs="Times New Roman"/>
          <w:color w:val="333333"/>
          <w:sz w:val="28"/>
          <w:szCs w:val="28"/>
          <w:lang w:eastAsia="ru-RU"/>
        </w:rPr>
        <w:t xml:space="preserve"> из Петербурга, мать выстроила крепостных в ряд, приказав его приветствовать. Тургенев разозлился до такой степени, что сразу развернулся и уехал. Больше мать его не видела.</w:t>
      </w:r>
    </w:p>
    <w:p w:rsidR="00A543DC" w:rsidRDefault="00A543DC" w:rsidP="00FB7D89">
      <w:pPr>
        <w:spacing w:after="0" w:line="240" w:lineRule="auto"/>
        <w:ind w:firstLine="567"/>
        <w:jc w:val="both"/>
        <w:rPr>
          <w:rFonts w:ascii="Cambria" w:hAnsi="Cambria"/>
          <w:color w:val="000000"/>
          <w:sz w:val="28"/>
          <w:szCs w:val="28"/>
        </w:rPr>
      </w:pPr>
    </w:p>
    <w:p w:rsidR="00E61211" w:rsidRPr="006C649D" w:rsidRDefault="00E61211" w:rsidP="00FB7D89">
      <w:pPr>
        <w:spacing w:after="0" w:line="240" w:lineRule="auto"/>
        <w:ind w:firstLine="567"/>
        <w:jc w:val="both"/>
        <w:rPr>
          <w:rFonts w:ascii="Cambria" w:hAnsi="Cambria"/>
          <w:color w:val="000000"/>
          <w:sz w:val="28"/>
          <w:szCs w:val="28"/>
        </w:rPr>
      </w:pPr>
    </w:p>
    <w:p w:rsidR="00302AF1" w:rsidRPr="006C649D" w:rsidRDefault="00302AF1" w:rsidP="00302AF1">
      <w:pPr>
        <w:pStyle w:val="a5"/>
        <w:spacing w:before="0" w:beforeAutospacing="0" w:after="0" w:afterAutospacing="0"/>
        <w:jc w:val="both"/>
        <w:textAlignment w:val="baseline"/>
        <w:rPr>
          <w:rFonts w:ascii="Cambria" w:hAnsi="Cambria"/>
          <w:sz w:val="28"/>
          <w:szCs w:val="28"/>
        </w:rPr>
      </w:pPr>
      <w:r w:rsidRPr="006C649D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Сколько «лет обожания» связывало  И.С. Тургенева и П. Виардо-Гарсиа</w:t>
      </w:r>
      <w:r w:rsidR="006C649D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– 30, 49, 50</w:t>
      </w:r>
      <w:r w:rsidRPr="006C649D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?</w:t>
      </w:r>
    </w:p>
    <w:p w:rsidR="00386946" w:rsidRPr="006C649D" w:rsidRDefault="00386946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6C649D" w:rsidRDefault="006C649D" w:rsidP="006C649D">
      <w:pPr>
        <w:spacing w:after="0" w:line="240" w:lineRule="auto"/>
        <w:ind w:left="-60" w:firstLine="62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6C649D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3CB39FC6" wp14:editId="52054998">
            <wp:simplePos x="0" y="0"/>
            <wp:positionH relativeFrom="column">
              <wp:posOffset>4040505</wp:posOffset>
            </wp:positionH>
            <wp:positionV relativeFrom="paragraph">
              <wp:posOffset>62230</wp:posOffset>
            </wp:positionV>
            <wp:extent cx="1865630" cy="2870200"/>
            <wp:effectExtent l="0" t="0" r="1270" b="6350"/>
            <wp:wrapTight wrapText="bothSides">
              <wp:wrapPolygon edited="0">
                <wp:start x="0" y="0"/>
                <wp:lineTo x="0" y="21504"/>
                <wp:lineTo x="21394" y="21504"/>
                <wp:lineTo x="21394" y="0"/>
                <wp:lineTo x="0" y="0"/>
              </wp:wrapPolygon>
            </wp:wrapTight>
            <wp:docPr id="1024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Объект 5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204" w:rsidRPr="006C649D">
        <w:rPr>
          <w:rFonts w:ascii="Cambria" w:hAnsi="Cambria"/>
          <w:color w:val="000000"/>
          <w:sz w:val="28"/>
          <w:szCs w:val="28"/>
        </w:rPr>
        <w:t>1 ноября 1843</w:t>
      </w:r>
      <w:r>
        <w:rPr>
          <w:rFonts w:ascii="Cambria" w:hAnsi="Cambria"/>
          <w:color w:val="000000"/>
          <w:sz w:val="28"/>
          <w:szCs w:val="28"/>
        </w:rPr>
        <w:t xml:space="preserve"> 26 летний</w:t>
      </w:r>
      <w:r w:rsidR="00417204" w:rsidRPr="006C649D">
        <w:rPr>
          <w:rFonts w:ascii="Cambria" w:hAnsi="Cambria"/>
          <w:color w:val="000000"/>
          <w:sz w:val="28"/>
          <w:szCs w:val="28"/>
        </w:rPr>
        <w:t xml:space="preserve"> Тургенев знакомится с</w:t>
      </w:r>
      <w:r>
        <w:rPr>
          <w:rFonts w:ascii="Cambria" w:hAnsi="Cambria"/>
          <w:color w:val="000000"/>
          <w:sz w:val="28"/>
          <w:szCs w:val="28"/>
        </w:rPr>
        <w:t xml:space="preserve"> гастролировавшей в России французской оперной </w:t>
      </w:r>
      <w:r w:rsidR="00417204" w:rsidRPr="006C649D">
        <w:rPr>
          <w:rFonts w:ascii="Cambria" w:hAnsi="Cambria"/>
          <w:color w:val="000000"/>
          <w:sz w:val="28"/>
          <w:szCs w:val="28"/>
        </w:rPr>
        <w:t>певицей Полиной Виардо.</w:t>
      </w:r>
      <w:r>
        <w:rPr>
          <w:rFonts w:ascii="Cambria" w:hAnsi="Cambria"/>
          <w:color w:val="000000"/>
          <w:sz w:val="28"/>
          <w:szCs w:val="28"/>
        </w:rPr>
        <w:t xml:space="preserve"> Для писателя начались «</w:t>
      </w:r>
      <w:r w:rsidRPr="003432F1">
        <w:rPr>
          <w:rFonts w:ascii="Cambria" w:hAnsi="Cambria"/>
          <w:b/>
          <w:color w:val="000000"/>
          <w:sz w:val="28"/>
          <w:szCs w:val="28"/>
          <w:u w:val="single"/>
        </w:rPr>
        <w:t>40 лет обожания</w:t>
      </w:r>
      <w:r>
        <w:rPr>
          <w:rFonts w:ascii="Cambria" w:hAnsi="Cambria"/>
          <w:color w:val="000000"/>
          <w:sz w:val="28"/>
          <w:szCs w:val="28"/>
        </w:rPr>
        <w:t>». Иван Сергеевич</w:t>
      </w:r>
      <w:r w:rsidRPr="006C649D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следовал за ней и ее с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емьей</w:t>
      </w:r>
      <w:r w:rsidRPr="006C649D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по всей Европе.</w:t>
      </w:r>
    </w:p>
    <w:p w:rsidR="006C649D" w:rsidRPr="006C649D" w:rsidRDefault="006C649D" w:rsidP="006C649D">
      <w:pPr>
        <w:spacing w:after="0" w:line="240" w:lineRule="auto"/>
        <w:ind w:left="-60" w:firstLine="627"/>
        <w:jc w:val="both"/>
        <w:rPr>
          <w:rFonts w:ascii="Cambria" w:hAnsi="Cambria"/>
          <w:color w:val="000000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>О Полине</w:t>
      </w:r>
      <w:r w:rsidRPr="006C649D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Виардо говорили «Дан красивый голос и некрасивая внешность».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Она была истинной примадонной, преображавшейся на сцене.</w:t>
      </w:r>
    </w:p>
    <w:p w:rsidR="00417204" w:rsidRDefault="00417204" w:rsidP="00417204">
      <w:pPr>
        <w:spacing w:after="0" w:line="240" w:lineRule="auto"/>
        <w:ind w:firstLine="567"/>
        <w:jc w:val="both"/>
        <w:rPr>
          <w:rFonts w:ascii="Cambria" w:hAnsi="Cambria"/>
          <w:color w:val="000000"/>
          <w:sz w:val="28"/>
          <w:szCs w:val="28"/>
        </w:rPr>
      </w:pPr>
      <w:r w:rsidRPr="006C649D">
        <w:rPr>
          <w:rFonts w:ascii="Cambria" w:hAnsi="Cambria"/>
          <w:color w:val="000000"/>
          <w:sz w:val="28"/>
          <w:szCs w:val="28"/>
        </w:rPr>
        <w:t>Благодаря блестящему знанию языков и образованию, Иван Сергеевич свободно общался с лучшими умами Европы. В друзьях-приятелях у него были писатели Жорж Санд, Гюстав Флобер, Эмиль Золя, Виктор Гюго, Альфонс Доде.</w:t>
      </w:r>
    </w:p>
    <w:p w:rsidR="008F211D" w:rsidRDefault="006C649D" w:rsidP="00417204">
      <w:pPr>
        <w:spacing w:after="0" w:line="240" w:lineRule="auto"/>
        <w:ind w:firstLine="567"/>
        <w:jc w:val="both"/>
        <w:rPr>
          <w:rFonts w:ascii="Cambria" w:hAnsi="Cambria"/>
          <w:color w:val="000000"/>
          <w:sz w:val="28"/>
          <w:szCs w:val="28"/>
        </w:rPr>
      </w:pPr>
      <w:r>
        <w:rPr>
          <w:rFonts w:ascii="Cambria" w:hAnsi="Cambria"/>
          <w:color w:val="000000"/>
          <w:sz w:val="28"/>
          <w:szCs w:val="28"/>
        </w:rPr>
        <w:t>Это было великое чувство, связавшее двух велики</w:t>
      </w:r>
      <w:r w:rsidR="008F211D">
        <w:rPr>
          <w:rFonts w:ascii="Cambria" w:hAnsi="Cambria"/>
          <w:color w:val="000000"/>
          <w:sz w:val="28"/>
          <w:szCs w:val="28"/>
        </w:rPr>
        <w:t>х творче</w:t>
      </w:r>
      <w:r w:rsidR="003432F1">
        <w:rPr>
          <w:rFonts w:ascii="Cambria" w:hAnsi="Cambria"/>
          <w:color w:val="000000"/>
          <w:sz w:val="28"/>
          <w:szCs w:val="28"/>
        </w:rPr>
        <w:t>ск</w:t>
      </w:r>
      <w:r w:rsidR="008F211D">
        <w:rPr>
          <w:rFonts w:ascii="Cambria" w:hAnsi="Cambria"/>
          <w:color w:val="000000"/>
          <w:sz w:val="28"/>
          <w:szCs w:val="28"/>
        </w:rPr>
        <w:t>их личностей. Оно дарило обоим вдохновение, радость творческого общения.</w:t>
      </w:r>
    </w:p>
    <w:p w:rsidR="00386946" w:rsidRPr="006C649D" w:rsidRDefault="00386946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Pr="006C649D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02AF1" w:rsidRPr="00302AF1" w:rsidRDefault="008F211D" w:rsidP="00302AF1">
      <w:pPr>
        <w:pStyle w:val="a5"/>
        <w:spacing w:before="0" w:beforeAutospacing="0" w:after="0" w:afterAutospacing="0"/>
        <w:jc w:val="both"/>
        <w:textAlignment w:val="baseline"/>
        <w:rPr>
          <w:rFonts w:ascii="Cambria" w:hAnsi="Cambria"/>
          <w:sz w:val="28"/>
          <w:szCs w:val="28"/>
        </w:rPr>
      </w:pPr>
      <w:r w:rsidRPr="00302AF1">
        <w:rPr>
          <w:rFonts w:ascii="Cambria" w:hAnsi="Cambria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 wp14:anchorId="45D536B1" wp14:editId="1F9FEE8F">
            <wp:simplePos x="0" y="0"/>
            <wp:positionH relativeFrom="column">
              <wp:posOffset>3918585</wp:posOffset>
            </wp:positionH>
            <wp:positionV relativeFrom="paragraph">
              <wp:posOffset>440055</wp:posOffset>
            </wp:positionV>
            <wp:extent cx="1859280" cy="1859280"/>
            <wp:effectExtent l="0" t="0" r="7620" b="762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229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AF1" w:rsidRPr="00302AF1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С чем сравни</w:t>
      </w:r>
      <w:r w:rsidR="00832735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вал</w:t>
      </w:r>
      <w:r w:rsidR="00302AF1" w:rsidRPr="00302AF1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любовь И.С. </w:t>
      </w:r>
      <w:proofErr w:type="gramStart"/>
      <w:r w:rsidR="00302AF1" w:rsidRPr="00302AF1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Тургенев</w:t>
      </w:r>
      <w:r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832735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:</w:t>
      </w:r>
      <w:proofErr w:type="gramEnd"/>
      <w:r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болезнью, стихийным бедствием (ураганом), солнечным ударом</w:t>
      </w:r>
    </w:p>
    <w:p w:rsidR="007A1EFE" w:rsidRPr="00302AF1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Pr="00302AF1" w:rsidRDefault="008F211D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AED27E8" wp14:editId="7720F147">
            <wp:simplePos x="0" y="0"/>
            <wp:positionH relativeFrom="column">
              <wp:posOffset>-74295</wp:posOffset>
            </wp:positionH>
            <wp:positionV relativeFrom="paragraph">
              <wp:posOffset>33020</wp:posOffset>
            </wp:positionV>
            <wp:extent cx="2240280" cy="2238375"/>
            <wp:effectExtent l="0" t="0" r="7620" b="0"/>
            <wp:wrapTight wrapText="bothSides">
              <wp:wrapPolygon edited="0">
                <wp:start x="5694" y="1838"/>
                <wp:lineTo x="1469" y="3860"/>
                <wp:lineTo x="0" y="4596"/>
                <wp:lineTo x="0" y="15809"/>
                <wp:lineTo x="4408" y="16912"/>
                <wp:lineTo x="11020" y="17280"/>
                <wp:lineTo x="14143" y="18199"/>
                <wp:lineTo x="15429" y="18567"/>
                <wp:lineTo x="16531" y="18567"/>
                <wp:lineTo x="20755" y="17280"/>
                <wp:lineTo x="21490" y="14890"/>
                <wp:lineTo x="21490" y="13236"/>
                <wp:lineTo x="21306" y="12684"/>
                <wp:lineTo x="20020" y="11030"/>
                <wp:lineTo x="20571" y="10294"/>
                <wp:lineTo x="19837" y="9375"/>
                <wp:lineTo x="17816" y="8089"/>
                <wp:lineTo x="18184" y="4780"/>
                <wp:lineTo x="16714" y="4044"/>
                <wp:lineTo x="11571" y="1838"/>
                <wp:lineTo x="5694" y="1838"/>
              </wp:wrapPolygon>
            </wp:wrapTight>
            <wp:docPr id="1229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Объект 4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EFE" w:rsidRPr="00302AF1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Pr="00302AF1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Pr="00302AF1" w:rsidRDefault="008F211D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6731C96" wp14:editId="391CAC64">
            <wp:simplePos x="0" y="0"/>
            <wp:positionH relativeFrom="column">
              <wp:posOffset>167005</wp:posOffset>
            </wp:positionH>
            <wp:positionV relativeFrom="paragraph">
              <wp:posOffset>139065</wp:posOffset>
            </wp:positionV>
            <wp:extent cx="1836420" cy="1836420"/>
            <wp:effectExtent l="0" t="0" r="0" b="0"/>
            <wp:wrapTight wrapText="bothSides">
              <wp:wrapPolygon edited="0">
                <wp:start x="6274" y="0"/>
                <wp:lineTo x="3137" y="224"/>
                <wp:lineTo x="448" y="1793"/>
                <wp:lineTo x="672" y="4929"/>
                <wp:lineTo x="1568" y="7170"/>
                <wp:lineTo x="5826" y="10755"/>
                <wp:lineTo x="11651" y="14340"/>
                <wp:lineTo x="8963" y="17925"/>
                <wp:lineTo x="8290" y="18598"/>
                <wp:lineTo x="8290" y="19718"/>
                <wp:lineTo x="9411" y="21286"/>
                <wp:lineTo x="10755" y="21286"/>
                <wp:lineTo x="10979" y="21286"/>
                <wp:lineTo x="15237" y="17925"/>
                <wp:lineTo x="16357" y="17925"/>
                <wp:lineTo x="18822" y="15237"/>
                <wp:lineTo x="18598" y="7170"/>
                <wp:lineTo x="20390" y="4257"/>
                <wp:lineTo x="20838" y="2017"/>
                <wp:lineTo x="18149" y="224"/>
                <wp:lineTo x="15012" y="0"/>
                <wp:lineTo x="6274" y="0"/>
              </wp:wrapPolygon>
            </wp:wrapTight>
            <wp:docPr id="122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EFE" w:rsidRPr="00302AF1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Pr="00302AF1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86946" w:rsidRPr="00302AF1" w:rsidRDefault="00386946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Pr="00302AF1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Pr="00302AF1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417204" w:rsidRPr="00417204" w:rsidRDefault="008F211D" w:rsidP="0041720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r w:rsidR="00417204" w:rsidRPr="00417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речитаем рассуждения героя повести И. С. Тургенева «Переписка» Алексея Петровича (своеобразное </w:t>
      </w:r>
      <w:r w:rsidR="00417204" w:rsidRPr="0041720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alter</w:t>
      </w:r>
      <w:r w:rsidR="00417204" w:rsidRPr="00417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7204" w:rsidRPr="0041720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ego</w:t>
      </w:r>
      <w:r w:rsidR="00417204" w:rsidRPr="00417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«второе Я» писателя):</w:t>
      </w:r>
    </w:p>
    <w:p w:rsidR="00417204" w:rsidRPr="00417204" w:rsidRDefault="00417204" w:rsidP="0041720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«Я не ожидал, какую роль мне придётся разыгрывать. Я не ожидал, что буду таскаться по репетициям, мерзнуть и скучать за кулисами, </w:t>
      </w:r>
      <w:r w:rsidRPr="004172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дышать</w:t>
      </w:r>
      <w:r w:rsidRPr="00417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копотью театральной, знакомиться с разными, совершенно неблаговидными лицами... что я говорю, знакомиться — кланяться им; я не ожидал, что буду носить шаль танцовщицы, покупать ей новые перчатки, чистить белым хлебом старые (я и это делал, ей-ей!), отвозить домой её букеты, бегать по передним журналистов и директоров, тратиться, давать серенады, простужаться, занемогать... на поверку выходит, что настоящая любовь — чувство, вовсе не похожее на то, каким мы её себе представляли. Любовь вовсе даже не чувство; она — </w:t>
      </w:r>
      <w:r w:rsidRPr="0083273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болезнь, известное состояние души и тела</w:t>
      </w:r>
      <w:r w:rsidRPr="00417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она не развивается постепенно; в ней нельзя сомневаться, с ней нельзя хитрить, хотя она и проявляется не всегда одинаково; обыкновенно она овладевает человеком без спроса, внезапно, против его воли — ни </w:t>
      </w:r>
      <w:proofErr w:type="gramStart"/>
      <w:r w:rsidRPr="00417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</w:t>
      </w:r>
      <w:proofErr w:type="gramEnd"/>
      <w:r w:rsidRPr="00417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взять холера или лихорадка... Подцепит его, голубчика, как коршун цыплёнка, и понесёт его куда угодно, как он там ни бейся и ни упирайся... В любви нет равенства, нет так называемого свободного соединения душ и прочих идеальностей, придуманных на досуге немецкими профессорами... Нет, в любви одно лицо — раб, а другое — властелин, и недаром толкуют поэты о цепях, налагаемых любовью. Да, любовь — цепь, и самая тяжелая. По крайней мере, я дошёл до этого убеждения, и дошёл до него путем опыта, купил это убеждение ценою жизни, потому что умираю рабом».</w:t>
      </w:r>
    </w:p>
    <w:p w:rsidR="00417204" w:rsidRPr="00417204" w:rsidRDefault="00417204" w:rsidP="0041720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суровый монолог на грани авторского </w:t>
      </w:r>
      <w:proofErr w:type="spellStart"/>
      <w:r w:rsidRPr="0041720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самопризнания</w:t>
      </w:r>
      <w:proofErr w:type="spellEnd"/>
      <w:r w:rsidRPr="00417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Тургенев написал в 1854 году. Он чувствовал, что роковое бремя такой любви ему придется нести до конца своих дней.</w:t>
      </w:r>
    </w:p>
    <w:p w:rsidR="00417204" w:rsidRPr="00417204" w:rsidRDefault="00417204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417204" w:rsidRPr="00417204" w:rsidRDefault="00417204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417204" w:rsidRPr="00302AF1" w:rsidRDefault="00AD3F67" w:rsidP="00417204">
      <w:pPr>
        <w:pStyle w:val="a5"/>
        <w:spacing w:before="0" w:beforeAutospacing="0" w:after="0" w:afterAutospacing="0"/>
        <w:jc w:val="both"/>
        <w:textAlignment w:val="baseline"/>
        <w:rPr>
          <w:rFonts w:ascii="Cambria" w:hAnsi="Cambria"/>
          <w:sz w:val="28"/>
          <w:szCs w:val="28"/>
        </w:rPr>
      </w:pPr>
      <w:r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 xml:space="preserve">Прообразом героини </w:t>
      </w:r>
      <w:r w:rsidR="00417204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какого романа популярной, эпатажной </w:t>
      </w:r>
      <w:r w:rsidR="00832735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французской писательницы</w:t>
      </w:r>
      <w:r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mbria" w:eastAsiaTheme="majorEastAsia" w:hAnsi="Cambria" w:cstheme="majorBidi"/>
          <w:color w:val="0D0A10" w:themeColor="accent4" w:themeShade="1A"/>
          <w:sz w:val="28"/>
          <w:szCs w:val="28"/>
          <w:lang w:val="en-US"/>
          <w14:shadow w14:blurRad="38100" w14:dist="38100" w14:dir="2700000" w14:sx="100000" w14:sy="100000" w14:kx="0" w14:ky="0" w14:algn="tl">
            <w14:srgbClr w14:val="000000"/>
          </w14:shadow>
        </w:rPr>
        <w:t>XIX</w:t>
      </w:r>
      <w:r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века</w:t>
      </w:r>
      <w:r w:rsidR="00417204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Жорж Санд стала Полина Виардо</w:t>
      </w:r>
      <w:r w:rsidR="0042678D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– «Валентина», «Индиана», «Консуэло»</w:t>
      </w:r>
      <w:r w:rsidR="00417204" w:rsidRPr="00302AF1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?</w:t>
      </w:r>
    </w:p>
    <w:p w:rsidR="00417204" w:rsidRPr="00417204" w:rsidRDefault="0042678D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C1E8919" wp14:editId="2A7E43D9">
            <wp:simplePos x="0" y="0"/>
            <wp:positionH relativeFrom="column">
              <wp:posOffset>-226695</wp:posOffset>
            </wp:positionH>
            <wp:positionV relativeFrom="paragraph">
              <wp:posOffset>107315</wp:posOffset>
            </wp:positionV>
            <wp:extent cx="1851660" cy="2719070"/>
            <wp:effectExtent l="0" t="0" r="0" b="5080"/>
            <wp:wrapTight wrapText="bothSides">
              <wp:wrapPolygon edited="0">
                <wp:start x="0" y="0"/>
                <wp:lineTo x="0" y="21489"/>
                <wp:lineTo x="21333" y="21489"/>
                <wp:lineTo x="21333" y="0"/>
                <wp:lineTo x="0" y="0"/>
              </wp:wrapPolygon>
            </wp:wrapTight>
            <wp:docPr id="13" name="image" descr="https://cdn01.skybuy.ru/media/offer/thumbs/622/2eb/504x504-_upl57dc0ef6092552.8930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cdn01.skybuy.ru/media/offer/thumbs/622/2eb/504x504-_upl57dc0ef6092552.89301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9" r="18730" b="8413"/>
                    <a:stretch/>
                  </pic:blipFill>
                  <pic:spPr bwMode="auto">
                    <a:xfrm>
                      <a:off x="0" y="0"/>
                      <a:ext cx="18516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07391CCE" wp14:editId="3512C50E">
            <wp:simplePos x="0" y="0"/>
            <wp:positionH relativeFrom="column">
              <wp:posOffset>3776345</wp:posOffset>
            </wp:positionH>
            <wp:positionV relativeFrom="paragraph">
              <wp:posOffset>66040</wp:posOffset>
            </wp:positionV>
            <wp:extent cx="1949450" cy="2764155"/>
            <wp:effectExtent l="0" t="0" r="0" b="0"/>
            <wp:wrapTight wrapText="bothSides">
              <wp:wrapPolygon edited="0">
                <wp:start x="0" y="0"/>
                <wp:lineTo x="0" y="21436"/>
                <wp:lineTo x="21319" y="21436"/>
                <wp:lineTo x="21319" y="0"/>
                <wp:lineTo x="0" y="0"/>
              </wp:wrapPolygon>
            </wp:wrapTight>
            <wp:docPr id="14" name="image" descr="https://img.yakaboo.ua/media/catalog/product/cache/1/image/398x565/234c7c011ba026e66d29567e1be1d1f7/4/2/420026_4464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mg.yakaboo.ua/media/catalog/product/cache/1/image/398x565/234c7c011ba026e66d29567e1be1d1f7/4/2/420026_4464366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204" w:rsidRPr="00417204" w:rsidRDefault="00417204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42678D" w:rsidRDefault="0042678D" w:rsidP="00AD3F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770A202" wp14:editId="37041ADE">
            <wp:simplePos x="0" y="0"/>
            <wp:positionH relativeFrom="column">
              <wp:posOffset>221615</wp:posOffset>
            </wp:positionH>
            <wp:positionV relativeFrom="paragraph">
              <wp:posOffset>4445</wp:posOffset>
            </wp:positionV>
            <wp:extent cx="1630680" cy="2599055"/>
            <wp:effectExtent l="0" t="0" r="7620" b="0"/>
            <wp:wrapTight wrapText="bothSides">
              <wp:wrapPolygon edited="0">
                <wp:start x="0" y="0"/>
                <wp:lineTo x="0" y="21373"/>
                <wp:lineTo x="21449" y="21373"/>
                <wp:lineTo x="21449" y="0"/>
                <wp:lineTo x="0" y="0"/>
              </wp:wrapPolygon>
            </wp:wrapTight>
            <wp:docPr id="9" name="image" descr="https://s1-goods.ozstatic.by/2000/291/176/10/101762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1-goods.ozstatic.by/2000/291/176/10/10176291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78D" w:rsidRDefault="0042678D" w:rsidP="00AD3F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78D" w:rsidRDefault="0042678D" w:rsidP="00AD3F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78D" w:rsidRDefault="0042678D" w:rsidP="00AD3F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78D" w:rsidRDefault="0042678D" w:rsidP="00AD3F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78D" w:rsidRDefault="0042678D" w:rsidP="00AD3F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78D" w:rsidRDefault="0042678D" w:rsidP="00AD3F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78D" w:rsidRDefault="0042678D" w:rsidP="00AD3F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78D" w:rsidRDefault="0042678D" w:rsidP="00AD3F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78D" w:rsidRDefault="0042678D" w:rsidP="00AD3F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78D" w:rsidRDefault="0042678D" w:rsidP="00AD3F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78D" w:rsidRDefault="0042678D" w:rsidP="00AD3F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78D" w:rsidRDefault="0042678D" w:rsidP="00AD3F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3F67" w:rsidRPr="00AD3F67" w:rsidRDefault="0042678D" w:rsidP="00AD3F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799A9F09" wp14:editId="3BD41E32">
            <wp:simplePos x="0" y="0"/>
            <wp:positionH relativeFrom="column">
              <wp:posOffset>3728085</wp:posOffset>
            </wp:positionH>
            <wp:positionV relativeFrom="paragraph">
              <wp:posOffset>-1270</wp:posOffset>
            </wp:positionV>
            <wp:extent cx="2218055" cy="2880360"/>
            <wp:effectExtent l="0" t="0" r="0" b="0"/>
            <wp:wrapTight wrapText="bothSides">
              <wp:wrapPolygon edited="0">
                <wp:start x="0" y="0"/>
                <wp:lineTo x="0" y="21429"/>
                <wp:lineTo x="21334" y="21429"/>
                <wp:lineTo x="21334" y="0"/>
                <wp:lineTo x="0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F67" w:rsidRPr="00AD3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Жорж Санд записала в своём дневнике: «Как трагическая актриса — она лучше Рашели, и </w:t>
      </w:r>
      <w:r w:rsidR="00AD3F67" w:rsidRPr="00AD3F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поёт</w:t>
      </w:r>
      <w:r w:rsidR="00AD3F67" w:rsidRPr="00AD3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никогда не </w:t>
      </w:r>
      <w:r w:rsidR="00AD3F67" w:rsidRPr="00AD3F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пели</w:t>
      </w:r>
      <w:r w:rsidR="00AD3F67" w:rsidRPr="00AD3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её сестра, ни Паста». В 1839 году между Полиной, Жорж Санд и Шопеном завязалась тесная дружба. Полина вдохновила Жорж Санд на создание </w:t>
      </w:r>
      <w:r w:rsidR="00AD3F67" w:rsidRPr="0083273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образа певицы Консуэло</w:t>
      </w:r>
      <w:r w:rsidR="00AD3F67" w:rsidRPr="00AD3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одноименном романе, взбудоражившем всю Европу, а в России воспринятом с энтузиазмом, который породил общественное движение за эмансипацию женщин. </w:t>
      </w:r>
    </w:p>
    <w:p w:rsidR="00417204" w:rsidRPr="00417204" w:rsidRDefault="00417204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417204" w:rsidRPr="00417204" w:rsidRDefault="00417204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417204" w:rsidRPr="00417204" w:rsidRDefault="00417204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417204" w:rsidRPr="001A333C" w:rsidRDefault="00417204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417204" w:rsidRPr="00417204" w:rsidRDefault="00417204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417204" w:rsidRPr="00417204" w:rsidRDefault="00417204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392A0A" w:rsidRPr="001A333C" w:rsidRDefault="00392A0A" w:rsidP="00302AF1">
      <w:pPr>
        <w:spacing w:after="0" w:line="240" w:lineRule="auto"/>
        <w:jc w:val="both"/>
        <w:textAlignment w:val="baseline"/>
        <w:rPr>
          <w:rFonts w:ascii="Cambria" w:eastAsiaTheme="minorEastAsia" w:hAnsi="Cambria"/>
          <w:kern w:val="24"/>
          <w:sz w:val="28"/>
          <w:szCs w:val="28"/>
          <w:lang w:eastAsia="ru-RU"/>
        </w:rPr>
      </w:pPr>
    </w:p>
    <w:p w:rsidR="00392A0A" w:rsidRPr="001A333C" w:rsidRDefault="00392A0A" w:rsidP="00302AF1">
      <w:pPr>
        <w:spacing w:after="0" w:line="240" w:lineRule="auto"/>
        <w:jc w:val="both"/>
        <w:textAlignment w:val="baseline"/>
        <w:rPr>
          <w:rFonts w:ascii="Cambria" w:eastAsiaTheme="minorEastAsia" w:hAnsi="Cambria"/>
          <w:kern w:val="24"/>
          <w:sz w:val="28"/>
          <w:szCs w:val="28"/>
          <w:lang w:eastAsia="ru-RU"/>
        </w:rPr>
      </w:pPr>
    </w:p>
    <w:p w:rsidR="00A81859" w:rsidRDefault="00A81859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E61211" w:rsidRDefault="00E6121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E61211" w:rsidRDefault="00E6121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E61211" w:rsidRDefault="00E6121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E61211" w:rsidRPr="001A333C" w:rsidRDefault="00E61211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Pr="00302AF1" w:rsidRDefault="004D60B6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>Какие ассоциации у</w:t>
      </w:r>
      <w:r w:rsidR="007A1EFE" w:rsidRPr="00302AF1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Генрих</w:t>
      </w:r>
      <w:r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а</w:t>
      </w:r>
      <w:r w:rsidR="007A1EFE" w:rsidRPr="00302AF1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Гейне</w:t>
      </w:r>
      <w:r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вызывал</w:t>
      </w:r>
      <w:r w:rsidR="007A1EFE" w:rsidRPr="00302AF1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голос</w:t>
      </w:r>
      <w:r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="007A1EFE" w:rsidRPr="00302AF1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Полины Виардо</w:t>
      </w:r>
      <w:r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– лиан</w:t>
      </w:r>
      <w:r w:rsidR="00832735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ы</w:t>
      </w:r>
      <w:r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, стадо слонов, жираф</w:t>
      </w:r>
      <w:r w:rsidR="00832735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ы</w:t>
      </w:r>
      <w:r w:rsidR="007A1EFE" w:rsidRPr="00302AF1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?</w:t>
      </w:r>
    </w:p>
    <w:p w:rsidR="007A1EFE" w:rsidRPr="00302AF1" w:rsidRDefault="004D60B6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46FF2070" wp14:editId="448C3C62">
            <wp:simplePos x="0" y="0"/>
            <wp:positionH relativeFrom="column">
              <wp:posOffset>2578100</wp:posOffset>
            </wp:positionH>
            <wp:positionV relativeFrom="paragraph">
              <wp:posOffset>635</wp:posOffset>
            </wp:positionV>
            <wp:extent cx="3427730" cy="2252980"/>
            <wp:effectExtent l="0" t="0" r="1270" b="0"/>
            <wp:wrapTight wrapText="bothSides">
              <wp:wrapPolygon edited="0">
                <wp:start x="0" y="0"/>
                <wp:lineTo x="0" y="21369"/>
                <wp:lineTo x="21488" y="21369"/>
                <wp:lineTo x="21488" y="0"/>
                <wp:lineTo x="0" y="0"/>
              </wp:wrapPolygon>
            </wp:wrapTight>
            <wp:docPr id="15" name="image" descr="https://tayniymir.com/wp-content/uploads/2017/07/77i5970fbbb14e039.9112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tayniymir.com/wp-content/uploads/2017/07/77i5970fbbb14e039.911262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05C84852" wp14:editId="6F8B1DB2">
            <wp:simplePos x="0" y="0"/>
            <wp:positionH relativeFrom="column">
              <wp:posOffset>-211455</wp:posOffset>
            </wp:positionH>
            <wp:positionV relativeFrom="paragraph">
              <wp:posOffset>43815</wp:posOffset>
            </wp:positionV>
            <wp:extent cx="2375535" cy="3575685"/>
            <wp:effectExtent l="0" t="0" r="5715" b="5715"/>
            <wp:wrapTight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ight>
            <wp:docPr id="1843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Объект 4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357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EFE" w:rsidRPr="00302AF1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Pr="00302AF1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Pr="00302AF1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Pr="00302AF1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Pr="00302AF1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Pr="00302AF1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Pr="00302AF1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Pr="00302AF1" w:rsidRDefault="004D60B6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0B10AAC4" wp14:editId="1973E7CA">
            <wp:simplePos x="0" y="0"/>
            <wp:positionH relativeFrom="column">
              <wp:posOffset>-859790</wp:posOffset>
            </wp:positionH>
            <wp:positionV relativeFrom="paragraph">
              <wp:posOffset>120650</wp:posOffset>
            </wp:positionV>
            <wp:extent cx="4038600" cy="2366645"/>
            <wp:effectExtent l="0" t="0" r="0" b="0"/>
            <wp:wrapTight wrapText="bothSides">
              <wp:wrapPolygon edited="0">
                <wp:start x="0" y="0"/>
                <wp:lineTo x="0" y="21386"/>
                <wp:lineTo x="21498" y="21386"/>
                <wp:lineTo x="21498" y="0"/>
                <wp:lineTo x="0" y="0"/>
              </wp:wrapPolygon>
            </wp:wrapTight>
            <wp:docPr id="10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7"/>
                    <pic:cNvPicPr>
                      <a:picLocks noGrp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0B6" w:rsidRDefault="004D60B6" w:rsidP="00A818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60B6" w:rsidRDefault="004D60B6" w:rsidP="00A818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60B6" w:rsidRDefault="004D60B6" w:rsidP="00A818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60B6" w:rsidRDefault="004D60B6" w:rsidP="00A818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60B6" w:rsidRDefault="004D60B6" w:rsidP="00A818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60B6" w:rsidRDefault="004D60B6" w:rsidP="00A818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60B6" w:rsidRDefault="004D60B6" w:rsidP="00A818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60B6" w:rsidRDefault="004D60B6" w:rsidP="00A818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60B6" w:rsidRDefault="004D60B6" w:rsidP="00A818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1859" w:rsidRPr="00A81859" w:rsidRDefault="00A81859" w:rsidP="00A818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Рождённая в музыкально одаренной семье, Полина рано начала петь. Она дебютировала в Париже в конце 1838 года. 1 января 1839 года поэт Альфред де Мюссе писал о первом концерте юной певицы в театре «Ренессанс»: «Она поёт, как дышит; &lt;…&gt; её талант столь естествен, что удивляться ему даже и не помышляют. Её полное выразительности лицо меняется с удивительной быстротой, с чрезвычайной лёгкостью, не только в соответствии со сценой, но и в соответствии с фразой, которую она исполняет. Одним словом, она обладает главным секретом творчества: прежде чем выразить чувство, она его ощущает. Она не прислушивается к своему голосу, а к сердцу». Генрих Гейне ощущал в пении Полины Виардо некую природную стихию, созвучную морю, лесу, пустыне. Он находил, что когда она поёт, то внезапно на сцене могут появиться тропические растения, лианы и пальмы, леопарды, жирафы и даже целое стадо слонов.</w:t>
      </w:r>
    </w:p>
    <w:p w:rsidR="00A81859" w:rsidRDefault="00A81859" w:rsidP="00A818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признанию К. Сен-Санса, великого французского композитора </w:t>
      </w:r>
      <w:r w:rsidRPr="00A8185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A81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века, “...её голос, не бархатистый и не кристально-чистый, но скорее горький, как померанец, был создан для трагедий, элегических поэм, ораторий”.</w:t>
      </w:r>
    </w:p>
    <w:p w:rsidR="00832735" w:rsidRPr="00A81859" w:rsidRDefault="00832735" w:rsidP="00A818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Правильный ответ: </w:t>
      </w:r>
      <w:r w:rsidRPr="0083273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Все перечисленное</w:t>
      </w:r>
    </w:p>
    <w:p w:rsidR="007A1EFE" w:rsidRPr="00302AF1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4D60B6" w:rsidRDefault="004D60B6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4D60B6" w:rsidRPr="00302AF1" w:rsidRDefault="004D60B6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7A1EFE" w:rsidRPr="00302AF1" w:rsidRDefault="007A1EFE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302AF1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>С чем сравнивал И.С. Тургенев свой голос</w:t>
      </w:r>
      <w:r w:rsidR="004D60B6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– визгом пилы, </w:t>
      </w:r>
      <w:r w:rsidR="005D10B0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поросячьим</w:t>
      </w:r>
      <w:r w:rsidR="004D60B6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визгом, кошачьим </w:t>
      </w:r>
      <w:r w:rsidR="00517D7B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мяуканьем</w:t>
      </w:r>
      <w:r w:rsidRPr="00302AF1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?</w:t>
      </w:r>
    </w:p>
    <w:p w:rsidR="00F018DA" w:rsidRDefault="004D60B6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0DE74A73" wp14:editId="7D1FC962">
            <wp:simplePos x="0" y="0"/>
            <wp:positionH relativeFrom="column">
              <wp:posOffset>32385</wp:posOffset>
            </wp:positionH>
            <wp:positionV relativeFrom="paragraph">
              <wp:posOffset>94615</wp:posOffset>
            </wp:positionV>
            <wp:extent cx="2270760" cy="2270760"/>
            <wp:effectExtent l="0" t="0" r="0" b="0"/>
            <wp:wrapTight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ight>
            <wp:docPr id="194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Рисунок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8DA" w:rsidRDefault="00517D7B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4C67EC5F" wp14:editId="49E3D31A">
            <wp:simplePos x="0" y="0"/>
            <wp:positionH relativeFrom="column">
              <wp:posOffset>1463040</wp:posOffset>
            </wp:positionH>
            <wp:positionV relativeFrom="paragraph">
              <wp:posOffset>181610</wp:posOffset>
            </wp:positionV>
            <wp:extent cx="1973580" cy="1725930"/>
            <wp:effectExtent l="0" t="0" r="7620" b="7620"/>
            <wp:wrapTight wrapText="bothSides">
              <wp:wrapPolygon edited="0">
                <wp:start x="0" y="0"/>
                <wp:lineTo x="0" y="21457"/>
                <wp:lineTo x="21475" y="21457"/>
                <wp:lineTo x="21475" y="0"/>
                <wp:lineTo x="0" y="0"/>
              </wp:wrapPolygon>
            </wp:wrapTight>
            <wp:docPr id="1946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Объект 5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D7B" w:rsidRDefault="00517D7B" w:rsidP="00302AF1">
      <w:pPr>
        <w:spacing w:after="0" w:line="240" w:lineRule="auto"/>
        <w:jc w:val="both"/>
        <w:rPr>
          <w:rFonts w:ascii="Cambria" w:hAnsi="Cambria"/>
          <w:color w:val="222222"/>
          <w:sz w:val="28"/>
          <w:szCs w:val="28"/>
        </w:rPr>
      </w:pPr>
    </w:p>
    <w:p w:rsidR="00517D7B" w:rsidRDefault="00517D7B" w:rsidP="00302AF1">
      <w:pPr>
        <w:spacing w:after="0" w:line="240" w:lineRule="auto"/>
        <w:jc w:val="both"/>
        <w:rPr>
          <w:rFonts w:ascii="Cambria" w:hAnsi="Cambria"/>
          <w:color w:val="222222"/>
          <w:sz w:val="28"/>
          <w:szCs w:val="28"/>
        </w:rPr>
      </w:pPr>
    </w:p>
    <w:p w:rsidR="00517D7B" w:rsidRDefault="00517D7B" w:rsidP="00302AF1">
      <w:pPr>
        <w:spacing w:after="0" w:line="240" w:lineRule="auto"/>
        <w:jc w:val="both"/>
        <w:rPr>
          <w:rFonts w:ascii="Cambria" w:hAnsi="Cambria"/>
          <w:color w:val="222222"/>
          <w:sz w:val="28"/>
          <w:szCs w:val="28"/>
        </w:rPr>
      </w:pPr>
    </w:p>
    <w:p w:rsidR="00517D7B" w:rsidRDefault="00517D7B" w:rsidP="00302AF1">
      <w:pPr>
        <w:spacing w:after="0" w:line="240" w:lineRule="auto"/>
        <w:jc w:val="both"/>
        <w:rPr>
          <w:rFonts w:ascii="Cambria" w:hAnsi="Cambria"/>
          <w:color w:val="222222"/>
          <w:sz w:val="28"/>
          <w:szCs w:val="28"/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1C391586" wp14:editId="54FB70CC">
            <wp:simplePos x="0" y="0"/>
            <wp:positionH relativeFrom="column">
              <wp:posOffset>-591185</wp:posOffset>
            </wp:positionH>
            <wp:positionV relativeFrom="paragraph">
              <wp:posOffset>236220</wp:posOffset>
            </wp:positionV>
            <wp:extent cx="2529840" cy="1680210"/>
            <wp:effectExtent l="0" t="0" r="3810" b="0"/>
            <wp:wrapTight wrapText="bothSides">
              <wp:wrapPolygon edited="0">
                <wp:start x="0" y="0"/>
                <wp:lineTo x="0" y="21306"/>
                <wp:lineTo x="21470" y="21306"/>
                <wp:lineTo x="21470" y="0"/>
                <wp:lineTo x="0" y="0"/>
              </wp:wrapPolygon>
            </wp:wrapTight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63" b="1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D7B" w:rsidRDefault="00517D7B" w:rsidP="00302AF1">
      <w:pPr>
        <w:spacing w:after="0" w:line="240" w:lineRule="auto"/>
        <w:jc w:val="both"/>
        <w:rPr>
          <w:rFonts w:ascii="Cambria" w:hAnsi="Cambria"/>
          <w:color w:val="222222"/>
          <w:sz w:val="28"/>
          <w:szCs w:val="28"/>
        </w:rPr>
      </w:pPr>
    </w:p>
    <w:p w:rsidR="00517D7B" w:rsidRDefault="00517D7B" w:rsidP="00302AF1">
      <w:pPr>
        <w:spacing w:after="0" w:line="240" w:lineRule="auto"/>
        <w:jc w:val="both"/>
        <w:rPr>
          <w:rFonts w:ascii="Cambria" w:hAnsi="Cambria"/>
          <w:color w:val="222222"/>
          <w:sz w:val="28"/>
          <w:szCs w:val="28"/>
        </w:rPr>
      </w:pPr>
    </w:p>
    <w:p w:rsidR="00517D7B" w:rsidRDefault="00517D7B" w:rsidP="00302AF1">
      <w:pPr>
        <w:spacing w:after="0" w:line="240" w:lineRule="auto"/>
        <w:jc w:val="both"/>
        <w:rPr>
          <w:rFonts w:ascii="Cambria" w:hAnsi="Cambria"/>
          <w:color w:val="222222"/>
          <w:sz w:val="28"/>
          <w:szCs w:val="28"/>
        </w:rPr>
      </w:pPr>
    </w:p>
    <w:p w:rsidR="00517D7B" w:rsidRDefault="00517D7B" w:rsidP="00302AF1">
      <w:pPr>
        <w:spacing w:after="0" w:line="240" w:lineRule="auto"/>
        <w:jc w:val="both"/>
        <w:rPr>
          <w:rFonts w:ascii="Cambria" w:hAnsi="Cambria"/>
          <w:color w:val="222222"/>
          <w:sz w:val="28"/>
          <w:szCs w:val="28"/>
        </w:rPr>
      </w:pPr>
    </w:p>
    <w:p w:rsidR="00517D7B" w:rsidRDefault="00517D7B" w:rsidP="00302AF1">
      <w:pPr>
        <w:spacing w:after="0" w:line="240" w:lineRule="auto"/>
        <w:jc w:val="both"/>
        <w:rPr>
          <w:rFonts w:ascii="Cambria" w:hAnsi="Cambria"/>
          <w:color w:val="222222"/>
          <w:sz w:val="28"/>
          <w:szCs w:val="28"/>
        </w:rPr>
      </w:pPr>
    </w:p>
    <w:p w:rsidR="00F018DA" w:rsidRDefault="00A17E77" w:rsidP="00517D7B">
      <w:pPr>
        <w:spacing w:after="0" w:line="240" w:lineRule="auto"/>
        <w:ind w:firstLine="567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 w:rsidRPr="00322BC2">
        <w:rPr>
          <w:rFonts w:ascii="Cambria" w:hAnsi="Cambria"/>
          <w:color w:val="222222"/>
          <w:sz w:val="28"/>
          <w:szCs w:val="28"/>
        </w:rPr>
        <w:t>Тургенев — это женская душа в грубом обличье циклопа», — так охарактеризовал Ивана Сергеевича французский писатель</w:t>
      </w:r>
      <w:r w:rsidR="00517D7B">
        <w:rPr>
          <w:rFonts w:ascii="Cambria" w:hAnsi="Cambria"/>
          <w:color w:val="222222"/>
          <w:sz w:val="28"/>
          <w:szCs w:val="28"/>
        </w:rPr>
        <w:t xml:space="preserve"> Альфонс</w:t>
      </w:r>
      <w:r w:rsidRPr="00322BC2">
        <w:rPr>
          <w:rFonts w:ascii="Cambria" w:hAnsi="Cambria"/>
          <w:color w:val="222222"/>
          <w:sz w:val="28"/>
          <w:szCs w:val="28"/>
        </w:rPr>
        <w:t xml:space="preserve"> Доде.</w:t>
      </w:r>
      <w:r w:rsidR="00517D7B">
        <w:rPr>
          <w:rFonts w:ascii="Cambria" w:hAnsi="Cambria"/>
          <w:color w:val="222222"/>
          <w:sz w:val="28"/>
          <w:szCs w:val="28"/>
        </w:rPr>
        <w:t xml:space="preserve"> Алексей</w:t>
      </w:r>
      <w:r w:rsidRPr="00322BC2">
        <w:rPr>
          <w:rFonts w:ascii="Cambria" w:hAnsi="Cambria"/>
          <w:color w:val="222222"/>
          <w:sz w:val="28"/>
          <w:szCs w:val="28"/>
        </w:rPr>
        <w:t xml:space="preserve"> Писемский называл его «ласковым гигантом, с глазами умирающей газели». Несмотря на большой рост и борцовское телосложение, Тургенев был удивительно мягким, неконфликтным человеком.</w:t>
      </w:r>
      <w:r w:rsidR="00517D7B">
        <w:rPr>
          <w:rFonts w:ascii="Cambria" w:hAnsi="Cambria"/>
          <w:color w:val="222222"/>
          <w:sz w:val="28"/>
          <w:szCs w:val="28"/>
        </w:rPr>
        <w:t xml:space="preserve"> </w:t>
      </w:r>
      <w:r w:rsidRPr="00322BC2">
        <w:rPr>
          <w:rFonts w:ascii="Cambria" w:hAnsi="Cambria"/>
          <w:color w:val="222222"/>
          <w:sz w:val="28"/>
          <w:szCs w:val="28"/>
        </w:rPr>
        <w:t xml:space="preserve">У </w:t>
      </w:r>
      <w:r w:rsidR="00517D7B">
        <w:rPr>
          <w:rFonts w:ascii="Cambria" w:hAnsi="Cambria"/>
          <w:color w:val="222222"/>
          <w:sz w:val="28"/>
          <w:szCs w:val="28"/>
        </w:rPr>
        <w:t>Ивана Сергеевича</w:t>
      </w:r>
      <w:r w:rsidRPr="00322BC2">
        <w:rPr>
          <w:rFonts w:ascii="Cambria" w:hAnsi="Cambria"/>
          <w:color w:val="222222"/>
          <w:sz w:val="28"/>
          <w:szCs w:val="28"/>
        </w:rPr>
        <w:t xml:space="preserve"> был тонкий, почти женский голос. Это несоответствие между высоким тенорком и его богатырской грудью сразу бросалось в глаза. Будучи совершенно лишенным музыкального слуха, </w:t>
      </w:r>
      <w:r w:rsidR="00517D7B">
        <w:rPr>
          <w:rFonts w:ascii="Cambria" w:hAnsi="Cambria"/>
          <w:color w:val="222222"/>
          <w:sz w:val="28"/>
          <w:szCs w:val="28"/>
        </w:rPr>
        <w:t>Тургенев</w:t>
      </w:r>
      <w:r w:rsidRPr="00322BC2">
        <w:rPr>
          <w:rFonts w:ascii="Cambria" w:hAnsi="Cambria"/>
          <w:color w:val="222222"/>
          <w:sz w:val="28"/>
          <w:szCs w:val="28"/>
        </w:rPr>
        <w:t xml:space="preserve">, тем не менее, очень любил петь. И хотя у него не получалось взять ни одной верной ноты, слушатели приходили в восторг от этого комического зрелища. «Да что же мне делать? Ведь я и сам знаю, что </w:t>
      </w:r>
      <w:r w:rsidRPr="00832735">
        <w:rPr>
          <w:rFonts w:ascii="Cambria" w:hAnsi="Cambria"/>
          <w:b/>
          <w:color w:val="222222"/>
          <w:sz w:val="28"/>
          <w:szCs w:val="28"/>
          <w:u w:val="single"/>
        </w:rPr>
        <w:t>у меня не голос, а просто свинья!»</w:t>
      </w:r>
      <w:r w:rsidRPr="00322BC2">
        <w:rPr>
          <w:rFonts w:ascii="Cambria" w:hAnsi="Cambria"/>
          <w:color w:val="222222"/>
          <w:sz w:val="28"/>
          <w:szCs w:val="28"/>
        </w:rPr>
        <w:t xml:space="preserve"> — сокрушался Тургенев</w:t>
      </w:r>
      <w:r>
        <w:rPr>
          <w:rFonts w:ascii="Cambria" w:hAnsi="Cambria"/>
          <w:color w:val="222222"/>
          <w:sz w:val="28"/>
          <w:szCs w:val="28"/>
        </w:rPr>
        <w:t>.</w:t>
      </w:r>
    </w:p>
    <w:p w:rsidR="00A81859" w:rsidRPr="00302AF1" w:rsidRDefault="00A81859" w:rsidP="00517D7B">
      <w:pPr>
        <w:spacing w:after="0" w:line="240" w:lineRule="auto"/>
        <w:ind w:firstLine="567"/>
        <w:jc w:val="both"/>
        <w:rPr>
          <w:rFonts w:ascii="Cambria" w:hAnsi="Cambria"/>
          <w:color w:val="3E4156"/>
          <w:sz w:val="28"/>
          <w:szCs w:val="28"/>
        </w:rPr>
      </w:pPr>
      <w:r w:rsidRPr="00302AF1">
        <w:rPr>
          <w:rFonts w:ascii="Cambria" w:hAnsi="Cambria"/>
          <w:color w:val="3E4156"/>
          <w:sz w:val="28"/>
          <w:szCs w:val="28"/>
        </w:rPr>
        <w:t>Пение служило для писателя возможностью выплеснуть накопившиеся эмоции.</w:t>
      </w:r>
    </w:p>
    <w:p w:rsidR="00F018DA" w:rsidRDefault="00517D7B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712008B8" wp14:editId="74FB7127">
            <wp:simplePos x="0" y="0"/>
            <wp:positionH relativeFrom="column">
              <wp:posOffset>527685</wp:posOffset>
            </wp:positionH>
            <wp:positionV relativeFrom="paragraph">
              <wp:posOffset>52705</wp:posOffset>
            </wp:positionV>
            <wp:extent cx="523875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521" y="21458"/>
                <wp:lineTo x="21521" y="0"/>
                <wp:lineTo x="0" y="0"/>
              </wp:wrapPolygon>
            </wp:wrapTight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Рисунок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D7B" w:rsidRDefault="00517D7B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517D7B" w:rsidRDefault="00517D7B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517D7B" w:rsidRDefault="00517D7B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517D7B" w:rsidRDefault="00517D7B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517D7B" w:rsidRDefault="00517D7B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517D7B" w:rsidRDefault="00517D7B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517D7B" w:rsidRDefault="00517D7B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517D7B" w:rsidRDefault="00517D7B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517D7B" w:rsidRDefault="00517D7B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517D7B" w:rsidRDefault="00517D7B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2A4537" w:rsidRPr="00302AF1" w:rsidRDefault="002A4537" w:rsidP="002A4537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Какая анатомическая особенность отличала И.С. Тургенева  – </w:t>
      </w:r>
      <w:r w:rsidR="005D10B0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большая голова, длинная шея, короткие руки</w:t>
      </w:r>
      <w:r w:rsidRPr="00302AF1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?</w:t>
      </w:r>
    </w:p>
    <w:p w:rsidR="002A4537" w:rsidRDefault="00811676" w:rsidP="00517D7B">
      <w:pPr>
        <w:spacing w:after="0" w:line="240" w:lineRule="auto"/>
        <w:jc w:val="both"/>
        <w:rPr>
          <w:rFonts w:ascii="Cambria" w:eastAsiaTheme="majorEastAsia" w:hAnsi="Cambria" w:cstheme="majorBidi"/>
          <w:b/>
          <w:color w:val="0D0A10" w:themeColor="accent4" w:themeShade="1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4CB6014C" wp14:editId="7D5C9AAB">
            <wp:simplePos x="0" y="0"/>
            <wp:positionH relativeFrom="column">
              <wp:posOffset>3752215</wp:posOffset>
            </wp:positionH>
            <wp:positionV relativeFrom="paragraph">
              <wp:posOffset>94615</wp:posOffset>
            </wp:positionV>
            <wp:extent cx="2207895" cy="3342005"/>
            <wp:effectExtent l="0" t="0" r="1905" b="0"/>
            <wp:wrapTight wrapText="bothSides">
              <wp:wrapPolygon edited="0">
                <wp:start x="0" y="0"/>
                <wp:lineTo x="0" y="21424"/>
                <wp:lineTo x="21432" y="21424"/>
                <wp:lineTo x="21432" y="0"/>
                <wp:lineTo x="0" y="0"/>
              </wp:wrapPolygon>
            </wp:wrapTight>
            <wp:docPr id="19" name="image" descr="https://bidspirit-images.global.ssl.fastly.net/rusenamel/cloned-images/auction_74/lots/import_0/318/2/a_ignore_q_80_w_1000_c_lim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bidspirit-images.global.ssl.fastly.net/rusenamel/cloned-images/auction_74/lots/import_0/318/2/a_ignore_q_80_w_1000_c_limit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537" w:rsidRPr="002A4537" w:rsidRDefault="002A4537" w:rsidP="005D10B0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Отличительной</w:t>
      </w:r>
      <w:r w:rsidR="005D10B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анатомической</w:t>
      </w:r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чертой Тургенева была большая голова. Но самое удивительное, что анатомы уже после смерти писателя взвесили его мозг. Он «потянул» аж на 2 килограмма</w:t>
      </w:r>
      <w:r w:rsidR="005D10B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. Э</w:t>
      </w:r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то намного тяжелее, чем у многих других знаменитых людей.</w:t>
      </w:r>
    </w:p>
    <w:p w:rsidR="002A4537" w:rsidRPr="002A4537" w:rsidRDefault="002A4537" w:rsidP="005D10B0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- На такую </w:t>
      </w:r>
      <w:r w:rsidRPr="00832735">
        <w:rPr>
          <w:rFonts w:ascii="Cambria" w:eastAsia="Times New Roman" w:hAnsi="Cambria" w:cs="Arial"/>
          <w:b/>
          <w:color w:val="000000"/>
          <w:sz w:val="28"/>
          <w:szCs w:val="28"/>
          <w:u w:val="single"/>
          <w:lang w:eastAsia="ru-RU"/>
        </w:rPr>
        <w:t>большую голову у творца</w:t>
      </w:r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просто не хватило материала, - говорил о Тургеневе </w:t>
      </w:r>
      <w:r w:rsidR="00811676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медик Евгений </w:t>
      </w:r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Боткин.</w:t>
      </w:r>
    </w:p>
    <w:p w:rsidR="002A4537" w:rsidRPr="002A4537" w:rsidRDefault="002A4537" w:rsidP="00811676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Еще одна анатомическая особенность классика – кость на темени у его была очень тонкая. </w:t>
      </w:r>
      <w:r w:rsidR="00811676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</w:t>
      </w:r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ри ударе по голове Тургенев терял сознание. Из-за этого в школе писателю пришлось вытерпеть немало издевательств от сверстников. </w:t>
      </w:r>
      <w:r w:rsidR="00811676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Ивана Сергеевича</w:t>
      </w:r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не раз обвиняли в мягкотелости, на что он находчиво отвечал:</w:t>
      </w:r>
    </w:p>
    <w:p w:rsidR="002A4537" w:rsidRPr="002A4537" w:rsidRDefault="002A4537" w:rsidP="002A4537">
      <w:pPr>
        <w:spacing w:after="0" w:line="240" w:lineRule="auto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- Да и какой ждать от меня силы воли, когда до сих пор даже череп мой срастись не мог. Не мешало бы мне завещать его в музей академии... Чего тут ждать, когда на самом темени провал!</w:t>
      </w:r>
    </w:p>
    <w:p w:rsidR="002A4537" w:rsidRDefault="002A4537" w:rsidP="00517D7B">
      <w:pPr>
        <w:spacing w:after="0" w:line="240" w:lineRule="auto"/>
        <w:jc w:val="both"/>
        <w:rPr>
          <w:rFonts w:ascii="Cambria" w:eastAsiaTheme="majorEastAsia" w:hAnsi="Cambria" w:cstheme="majorBidi"/>
          <w:b/>
          <w:color w:val="0D0A10" w:themeColor="accent4" w:themeShade="1A"/>
          <w:sz w:val="28"/>
          <w:szCs w:val="28"/>
        </w:rPr>
      </w:pPr>
    </w:p>
    <w:p w:rsidR="00517D7B" w:rsidRPr="00517D7B" w:rsidRDefault="00517D7B" w:rsidP="00517D7B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517D7B">
        <w:rPr>
          <w:rFonts w:ascii="Cambria" w:eastAsiaTheme="majorEastAsia" w:hAnsi="Cambria" w:cstheme="majorBidi"/>
          <w:b/>
          <w:color w:val="0D0A10" w:themeColor="accent4" w:themeShade="1A"/>
          <w:sz w:val="28"/>
          <w:szCs w:val="28"/>
        </w:rPr>
        <w:t>В живописном месте на берегу Сены великий русский писатель купил в 1874 году усадьбу – дом и парк в восемь гектаров. На небольшой двухэтажной вилле жила его возлюбленная Полина Виардо с семьёй, а для себя Тургенев построил изящное трёхэтажное шале, в архитектуре которого удачно совмещались швейцарский и русский стили. Он назвал его «</w:t>
      </w:r>
      <w:proofErr w:type="spellStart"/>
      <w:r w:rsidRPr="00517D7B">
        <w:rPr>
          <w:rFonts w:ascii="Cambria" w:eastAsiaTheme="majorEastAsia" w:hAnsi="Cambria" w:cstheme="majorBidi"/>
          <w:b/>
          <w:color w:val="0D0A10" w:themeColor="accent4" w:themeShade="1A"/>
          <w:sz w:val="28"/>
          <w:szCs w:val="28"/>
        </w:rPr>
        <w:t>Ле</w:t>
      </w:r>
      <w:proofErr w:type="spellEnd"/>
      <w:r w:rsidRPr="00517D7B">
        <w:rPr>
          <w:rFonts w:ascii="Cambria" w:eastAsiaTheme="majorEastAsia" w:hAnsi="Cambria" w:cstheme="majorBidi"/>
          <w:b/>
          <w:color w:val="0D0A10" w:themeColor="accent4" w:themeShade="1A"/>
          <w:sz w:val="28"/>
          <w:szCs w:val="28"/>
        </w:rPr>
        <w:t xml:space="preserve"> </w:t>
      </w:r>
      <w:proofErr w:type="spellStart"/>
      <w:r w:rsidRPr="00517D7B">
        <w:rPr>
          <w:rFonts w:ascii="Cambria" w:eastAsiaTheme="majorEastAsia" w:hAnsi="Cambria" w:cstheme="majorBidi"/>
          <w:b/>
          <w:color w:val="0D0A10" w:themeColor="accent4" w:themeShade="1A"/>
          <w:sz w:val="28"/>
          <w:szCs w:val="28"/>
        </w:rPr>
        <w:t>Френ</w:t>
      </w:r>
      <w:proofErr w:type="spellEnd"/>
      <w:r w:rsidRPr="00517D7B">
        <w:rPr>
          <w:rFonts w:ascii="Cambria" w:eastAsiaTheme="majorEastAsia" w:hAnsi="Cambria" w:cstheme="majorBidi"/>
          <w:b/>
          <w:color w:val="0D0A10" w:themeColor="accent4" w:themeShade="1A"/>
          <w:sz w:val="28"/>
          <w:szCs w:val="28"/>
        </w:rPr>
        <w:t>». Как перевести название усадьбы на русский язык?</w:t>
      </w:r>
    </w:p>
    <w:p w:rsidR="00F018DA" w:rsidRDefault="002A4537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 w:rsidRPr="002A4537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10BC8015" wp14:editId="2A8A63BF">
            <wp:simplePos x="0" y="0"/>
            <wp:positionH relativeFrom="column">
              <wp:posOffset>840105</wp:posOffset>
            </wp:positionH>
            <wp:positionV relativeFrom="paragraph">
              <wp:posOffset>68580</wp:posOffset>
            </wp:positionV>
            <wp:extent cx="4430395" cy="2841625"/>
            <wp:effectExtent l="0" t="0" r="8255" b="0"/>
            <wp:wrapTight wrapText="bothSides">
              <wp:wrapPolygon edited="0">
                <wp:start x="0" y="0"/>
                <wp:lineTo x="0" y="21431"/>
                <wp:lineTo x="21547" y="21431"/>
                <wp:lineTo x="21547" y="0"/>
                <wp:lineTo x="0" y="0"/>
              </wp:wrapPolygon>
            </wp:wrapTight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3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537" w:rsidRDefault="002A4537" w:rsidP="002A4537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2A4537" w:rsidRDefault="002A4537" w:rsidP="002A4537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2A4537" w:rsidRDefault="002A4537" w:rsidP="002A4537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2A4537" w:rsidRDefault="002A4537" w:rsidP="002A4537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2A4537" w:rsidRDefault="002A4537" w:rsidP="002A4537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2A4537" w:rsidRDefault="002A4537" w:rsidP="002A4537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2A4537" w:rsidRDefault="002A4537" w:rsidP="002A4537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2A4537" w:rsidRDefault="002A4537" w:rsidP="002A4537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2A4537" w:rsidRDefault="002A4537" w:rsidP="002A4537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2A4537" w:rsidRDefault="002A4537" w:rsidP="002A4537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2A4537" w:rsidRDefault="002A4537" w:rsidP="002A4537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2A4537" w:rsidRDefault="002A4537" w:rsidP="002A4537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811676" w:rsidRPr="002A4537" w:rsidRDefault="002A4537" w:rsidP="00811676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В</w:t>
      </w:r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Буживале</w:t>
      </w:r>
      <w:proofErr w:type="spellEnd"/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, на улице, которая так и называется – улица Ивана Тургенева. В живописном месте на берегу Сены великий русский писатель купил в 1874 году усадьбу – дом и парк в восемь гектаров. На небольшой двухэтажной вилле жила его возлюбленная Полина Виардо с семьёй, а для себя Тургенев построил изящное трёхэтажное шале, в архитектуре которого удачно совмещались швейцарский и русский стили. Он назвал его </w:t>
      </w:r>
      <w:r w:rsidRPr="00832735">
        <w:rPr>
          <w:rFonts w:ascii="Cambria" w:eastAsia="Times New Roman" w:hAnsi="Cambria" w:cs="Arial"/>
          <w:b/>
          <w:color w:val="000000"/>
          <w:sz w:val="28"/>
          <w:szCs w:val="28"/>
          <w:u w:val="single"/>
          <w:lang w:eastAsia="ru-RU"/>
        </w:rPr>
        <w:t>«</w:t>
      </w:r>
      <w:proofErr w:type="spellStart"/>
      <w:r w:rsidRPr="00832735">
        <w:rPr>
          <w:rFonts w:ascii="Cambria" w:eastAsia="Times New Roman" w:hAnsi="Cambria" w:cs="Arial"/>
          <w:b/>
          <w:color w:val="000000"/>
          <w:sz w:val="28"/>
          <w:szCs w:val="28"/>
          <w:u w:val="single"/>
          <w:lang w:eastAsia="ru-RU"/>
        </w:rPr>
        <w:t>Ле</w:t>
      </w:r>
      <w:proofErr w:type="spellEnd"/>
      <w:r w:rsidRPr="00832735">
        <w:rPr>
          <w:rFonts w:ascii="Cambria" w:eastAsia="Times New Roman" w:hAnsi="Cambria" w:cs="Arial"/>
          <w:b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832735">
        <w:rPr>
          <w:rFonts w:ascii="Cambria" w:eastAsia="Times New Roman" w:hAnsi="Cambria" w:cs="Arial"/>
          <w:b/>
          <w:color w:val="000000"/>
          <w:sz w:val="28"/>
          <w:szCs w:val="28"/>
          <w:u w:val="single"/>
          <w:lang w:eastAsia="ru-RU"/>
        </w:rPr>
        <w:t>Френ</w:t>
      </w:r>
      <w:proofErr w:type="spellEnd"/>
      <w:r w:rsidRPr="00832735">
        <w:rPr>
          <w:rFonts w:ascii="Cambria" w:eastAsia="Times New Roman" w:hAnsi="Cambria" w:cs="Arial"/>
          <w:b/>
          <w:color w:val="000000"/>
          <w:sz w:val="28"/>
          <w:szCs w:val="28"/>
          <w:u w:val="single"/>
          <w:lang w:eastAsia="ru-RU"/>
        </w:rPr>
        <w:t>» – «Ясени»,</w:t>
      </w:r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потому что вокруг росло много ясеней.</w:t>
      </w: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="00811676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Кроме того, вспомним, что в</w:t>
      </w:r>
      <w:r w:rsidR="00811676" w:rsidRPr="002A453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романе «Отцы и дети» </w:t>
      </w:r>
      <w:r w:rsidR="00811676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можно прочитать</w:t>
      </w:r>
      <w:r w:rsidR="00811676" w:rsidRPr="002A453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: «Ясень по-русски очень хорошо назван: ни одно дерево так легко и ясно </w:t>
      </w:r>
      <w:r w:rsidR="00811676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не сквозит на воздухе, как он».</w:t>
      </w:r>
    </w:p>
    <w:p w:rsidR="002A4537" w:rsidRPr="002A4537" w:rsidRDefault="00811676" w:rsidP="002A4537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Таким образом, у</w:t>
      </w:r>
      <w:r w:rsid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Ивана Сергеевича появилась своя Ясная Поляна (напомним, что название усадьбы Л.Н. Толстого тоже происходит от растущих там </w:t>
      </w: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ясеней</w:t>
      </w:r>
      <w:r w:rsid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).</w:t>
      </w:r>
    </w:p>
    <w:p w:rsidR="002A4537" w:rsidRPr="002A4537" w:rsidRDefault="002A4537" w:rsidP="002A4537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Здесь, в «Ясенях», Тургенев жил все последние годы, здесь написал самый большой свой роман «Новь» (о народниках) и «Стихотворения в прозе» (со знаменитым «ты один мне поддержка и опора, о великий, могучий, правдивый и свободный русский язык!»), перевёл </w:t>
      </w:r>
      <w:proofErr w:type="spellStart"/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флоберовское</w:t>
      </w:r>
      <w:proofErr w:type="spellEnd"/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«Искушение святого Антония», Гюстава Флобера, которого Тургенев считал своим лучшим другом среди французских писателей, входивших в так называемую знаменитую "Группу пяти" (Флобер, Тургенев, Доде, Золя, Гонкур).</w:t>
      </w:r>
    </w:p>
    <w:p w:rsidR="002A4537" w:rsidRPr="002A4537" w:rsidRDefault="002A4537" w:rsidP="002A4537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Тургенев принимал у себя в </w:t>
      </w:r>
      <w:proofErr w:type="spellStart"/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Буживале</w:t>
      </w:r>
      <w:proofErr w:type="spellEnd"/>
      <w:r w:rsidRPr="002A453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Ги де Мопассана и Генри Джеймса, русских писателей Сологуба и Салтыкова-Щедрина, художника Верещагина и других видных представителей литературы и искусства. На вилле "Ясени" у Виардо Тургенев видел Сен-Санса и Габриэля Форе.</w:t>
      </w:r>
    </w:p>
    <w:p w:rsidR="002A4537" w:rsidRDefault="002A4537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2A4537" w:rsidRPr="00811676" w:rsidRDefault="00811676" w:rsidP="00302AF1">
      <w:pPr>
        <w:spacing w:after="0" w:line="240" w:lineRule="auto"/>
        <w:jc w:val="both"/>
        <w:rPr>
          <w:rFonts w:ascii="Cambria" w:eastAsiaTheme="majorEastAsia" w:hAnsi="Cambria" w:cstheme="majorBidi"/>
          <w:b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 w:rsidRPr="00811676">
        <w:rPr>
          <w:rFonts w:ascii="Cambria" w:eastAsiaTheme="majorEastAsia" w:hAnsi="Cambria" w:cstheme="majorBidi"/>
          <w:b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И в завершении встречи – несколько му</w:t>
      </w:r>
      <w:r w:rsidR="00832735">
        <w:rPr>
          <w:rFonts w:ascii="Cambria" w:eastAsiaTheme="majorEastAsia" w:hAnsi="Cambria" w:cstheme="majorBidi"/>
          <w:b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д</w:t>
      </w:r>
      <w:r w:rsidRPr="00811676">
        <w:rPr>
          <w:rFonts w:ascii="Cambria" w:eastAsiaTheme="majorEastAsia" w:hAnsi="Cambria" w:cstheme="majorBidi"/>
          <w:b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рых мыслей, добрых советов от Ивана Сергеевича Тургенева.</w:t>
      </w:r>
    </w:p>
    <w:p w:rsidR="002A4537" w:rsidRDefault="00412A4C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 w:rsidRPr="00302AF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5D21348B" wp14:editId="5DE9ACB5">
            <wp:simplePos x="0" y="0"/>
            <wp:positionH relativeFrom="column">
              <wp:posOffset>1175385</wp:posOffset>
            </wp:positionH>
            <wp:positionV relativeFrom="paragraph">
              <wp:posOffset>90170</wp:posOffset>
            </wp:positionV>
            <wp:extent cx="2592070" cy="3454400"/>
            <wp:effectExtent l="0" t="0" r="0" b="0"/>
            <wp:wrapTight wrapText="bothSides">
              <wp:wrapPolygon edited="0">
                <wp:start x="0" y="0"/>
                <wp:lineTo x="0" y="21441"/>
                <wp:lineTo x="21431" y="21441"/>
                <wp:lineTo x="21431" y="0"/>
                <wp:lineTo x="0" y="0"/>
              </wp:wrapPolygon>
            </wp:wrapTight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A4C" w:rsidRDefault="00412A4C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12A4C" w:rsidRDefault="00412A4C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12A4C" w:rsidRDefault="00412A4C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12A4C" w:rsidRDefault="00412A4C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12A4C" w:rsidRDefault="00412A4C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12A4C" w:rsidRDefault="00412A4C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12A4C" w:rsidRDefault="00412A4C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12A4C" w:rsidRDefault="00412A4C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12A4C" w:rsidRDefault="00412A4C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12A4C" w:rsidRDefault="00412A4C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12A4C" w:rsidRDefault="00412A4C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12A4C" w:rsidRDefault="00412A4C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12A4C" w:rsidRDefault="00412A4C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7A1EFE" w:rsidRPr="00302AF1" w:rsidRDefault="007A1EFE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 w:rsidRPr="00302AF1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Закончите фраз</w:t>
      </w:r>
      <w:r w:rsidR="00412A4C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ы</w:t>
      </w:r>
      <w:r w:rsidRPr="00302AF1">
        <w:rPr>
          <w:rFonts w:ascii="Cambria" w:eastAsiaTheme="majorEastAsia" w:hAnsi="Cambria" w:cstheme="majorBidi"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И.С. Тургенева.</w:t>
      </w:r>
    </w:p>
    <w:p w:rsidR="00412A4C" w:rsidRDefault="00412A4C" w:rsidP="00302AF1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Calibri" w:hAnsi="Cambria" w:cs="Times New Roman"/>
          <w:i/>
          <w:color w:val="000000"/>
          <w:kern w:val="24"/>
          <w:sz w:val="28"/>
          <w:szCs w:val="28"/>
          <w:lang w:eastAsia="ru-RU"/>
        </w:rPr>
      </w:pPr>
    </w:p>
    <w:p w:rsidR="00832735" w:rsidRDefault="00832735" w:rsidP="00302AF1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Calibri" w:hAnsi="Cambria" w:cs="Times New Roman"/>
          <w:b/>
          <w:i/>
          <w:color w:val="000000"/>
          <w:kern w:val="24"/>
          <w:sz w:val="28"/>
          <w:szCs w:val="28"/>
          <w:lang w:eastAsia="ru-RU"/>
        </w:rPr>
      </w:pPr>
      <w:proofErr w:type="gramStart"/>
      <w:r>
        <w:rPr>
          <w:rFonts w:ascii="Cambria" w:eastAsia="Calibri" w:hAnsi="Cambria" w:cs="Times New Roman"/>
          <w:b/>
          <w:i/>
          <w:color w:val="000000"/>
          <w:kern w:val="24"/>
          <w:sz w:val="28"/>
          <w:szCs w:val="28"/>
          <w:lang w:eastAsia="ru-RU"/>
        </w:rPr>
        <w:t>-</w:t>
      </w:r>
      <w:r w:rsidR="007A1EFE" w:rsidRPr="00412A4C">
        <w:rPr>
          <w:rFonts w:ascii="Cambria" w:eastAsia="Calibri" w:hAnsi="Cambria" w:cs="Times New Roman"/>
          <w:b/>
          <w:i/>
          <w:color w:val="000000"/>
          <w:kern w:val="24"/>
          <w:sz w:val="28"/>
          <w:szCs w:val="28"/>
          <w:lang w:eastAsia="ru-RU"/>
        </w:rPr>
        <w:t>«</w:t>
      </w:r>
      <w:proofErr w:type="gramEnd"/>
      <w:r w:rsidR="007A1EFE" w:rsidRPr="00412A4C">
        <w:rPr>
          <w:rFonts w:ascii="Cambria" w:eastAsia="Calibri" w:hAnsi="Cambria" w:cs="Times New Roman"/>
          <w:b/>
          <w:i/>
          <w:color w:val="000000"/>
          <w:kern w:val="24"/>
          <w:sz w:val="28"/>
          <w:szCs w:val="28"/>
          <w:lang w:eastAsia="ru-RU"/>
        </w:rPr>
        <w:t xml:space="preserve">Спорь с человеком умнее тебя: он тебя победит, но из самого твоего поражения ты можешь извлечь пользу для себя. </w:t>
      </w:r>
    </w:p>
    <w:p w:rsidR="00832735" w:rsidRDefault="00832735" w:rsidP="00302AF1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Calibri" w:hAnsi="Cambria" w:cs="Times New Roman"/>
          <w:b/>
          <w:i/>
          <w:color w:val="000000"/>
          <w:kern w:val="24"/>
          <w:sz w:val="28"/>
          <w:szCs w:val="28"/>
          <w:lang w:eastAsia="ru-RU"/>
        </w:rPr>
      </w:pPr>
      <w:r>
        <w:rPr>
          <w:rFonts w:ascii="Cambria" w:eastAsia="Calibri" w:hAnsi="Cambria" w:cs="Times New Roman"/>
          <w:b/>
          <w:i/>
          <w:color w:val="000000"/>
          <w:kern w:val="24"/>
          <w:sz w:val="28"/>
          <w:szCs w:val="28"/>
          <w:lang w:eastAsia="ru-RU"/>
        </w:rPr>
        <w:t>-</w:t>
      </w:r>
      <w:r w:rsidR="007A1EFE" w:rsidRPr="00412A4C">
        <w:rPr>
          <w:rFonts w:ascii="Cambria" w:eastAsia="Calibri" w:hAnsi="Cambria" w:cs="Times New Roman"/>
          <w:b/>
          <w:i/>
          <w:color w:val="000000"/>
          <w:kern w:val="24"/>
          <w:sz w:val="28"/>
          <w:szCs w:val="28"/>
          <w:lang w:eastAsia="ru-RU"/>
        </w:rPr>
        <w:t xml:space="preserve">Спорь с человеком ума равного: за кем бы ни оставалась победа, ты по крайней мере испытаешь удовольствие от борьбы. </w:t>
      </w:r>
    </w:p>
    <w:p w:rsidR="00832735" w:rsidRDefault="00832735" w:rsidP="00302AF1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Calibri" w:hAnsi="Cambria" w:cs="Times New Roman"/>
          <w:b/>
          <w:i/>
          <w:color w:val="000000"/>
          <w:kern w:val="24"/>
          <w:sz w:val="28"/>
          <w:szCs w:val="28"/>
          <w:lang w:eastAsia="ru-RU"/>
        </w:rPr>
      </w:pPr>
      <w:r>
        <w:rPr>
          <w:rFonts w:ascii="Cambria" w:eastAsia="Calibri" w:hAnsi="Cambria" w:cs="Times New Roman"/>
          <w:b/>
          <w:i/>
          <w:color w:val="000000"/>
          <w:kern w:val="24"/>
          <w:sz w:val="28"/>
          <w:szCs w:val="28"/>
          <w:lang w:eastAsia="ru-RU"/>
        </w:rPr>
        <w:t>-</w:t>
      </w:r>
      <w:r w:rsidR="007A1EFE" w:rsidRPr="00412A4C">
        <w:rPr>
          <w:rFonts w:ascii="Cambria" w:eastAsia="Calibri" w:hAnsi="Cambria" w:cs="Times New Roman"/>
          <w:b/>
          <w:i/>
          <w:color w:val="000000"/>
          <w:kern w:val="24"/>
          <w:sz w:val="28"/>
          <w:szCs w:val="28"/>
          <w:lang w:eastAsia="ru-RU"/>
        </w:rPr>
        <w:t xml:space="preserve">Спорь с человеком ума слабейшего: спорь не из желания победы, но ты можешь быть ему полезным. </w:t>
      </w:r>
    </w:p>
    <w:p w:rsidR="007A1EFE" w:rsidRPr="00412A4C" w:rsidRDefault="00A97394" w:rsidP="00302AF1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b/>
          <w:i/>
          <w:sz w:val="28"/>
          <w:szCs w:val="28"/>
          <w:lang w:eastAsia="ru-RU"/>
        </w:rPr>
      </w:pPr>
      <w:r>
        <w:rPr>
          <w:rFonts w:ascii="Cambria" w:eastAsia="Calibri" w:hAnsi="Cambria" w:cs="Times New Roman"/>
          <w:b/>
          <w:i/>
          <w:color w:val="000000"/>
          <w:kern w:val="24"/>
          <w:sz w:val="28"/>
          <w:szCs w:val="28"/>
          <w:lang w:eastAsia="ru-RU"/>
        </w:rPr>
        <w:t>-</w:t>
      </w:r>
      <w:r w:rsidR="007A1EFE" w:rsidRPr="00412A4C">
        <w:rPr>
          <w:rFonts w:ascii="Cambria" w:eastAsia="Calibri" w:hAnsi="Cambria" w:cs="Times New Roman"/>
          <w:b/>
          <w:i/>
          <w:color w:val="000000"/>
          <w:kern w:val="24"/>
          <w:sz w:val="28"/>
          <w:szCs w:val="28"/>
          <w:lang w:eastAsia="ru-RU"/>
        </w:rPr>
        <w:t>Спорь даже с глупцом! Ни славы, ни выгоды ты не добудешь. Но …</w:t>
      </w:r>
    </w:p>
    <w:p w:rsidR="007A1EFE" w:rsidRPr="00811676" w:rsidRDefault="007A1EFE" w:rsidP="0081167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Cambria" w:eastAsiaTheme="majorEastAsia" w:hAnsi="Cambria" w:cstheme="majorBidi"/>
          <w:smallCaps/>
          <w:color w:val="0D0A10" w:themeColor="accent4" w:themeShade="1A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 w:rsidRPr="00811676">
        <w:rPr>
          <w:rFonts w:ascii="Cambria" w:eastAsia="Calibri" w:hAnsi="Cambria"/>
          <w:smallCaps/>
          <w:color w:val="000000"/>
          <w:kern w:val="24"/>
          <w:sz w:val="28"/>
          <w:szCs w:val="28"/>
        </w:rPr>
        <w:t>отчего иногда не позабавиться!</w:t>
      </w:r>
    </w:p>
    <w:p w:rsidR="00D96550" w:rsidRPr="00811676" w:rsidRDefault="00D96550" w:rsidP="00811676">
      <w:pPr>
        <w:pStyle w:val="a7"/>
        <w:numPr>
          <w:ilvl w:val="0"/>
          <w:numId w:val="7"/>
        </w:numPr>
        <w:kinsoku w:val="0"/>
        <w:overflowPunct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811676">
        <w:rPr>
          <w:rFonts w:ascii="Cambria" w:eastAsia="Calibri" w:hAnsi="Cambria" w:cs="Times New Roman"/>
          <w:smallCaps/>
          <w:color w:val="000000"/>
          <w:kern w:val="24"/>
          <w:sz w:val="28"/>
          <w:szCs w:val="28"/>
          <w:lang w:eastAsia="ru-RU"/>
        </w:rPr>
        <w:t>отчего иног</w:t>
      </w:r>
      <w:r w:rsidR="00811676">
        <w:rPr>
          <w:rFonts w:ascii="Cambria" w:eastAsia="Calibri" w:hAnsi="Cambria" w:cs="Times New Roman"/>
          <w:smallCaps/>
          <w:color w:val="000000"/>
          <w:kern w:val="24"/>
          <w:sz w:val="28"/>
          <w:szCs w:val="28"/>
          <w:lang w:eastAsia="ru-RU"/>
        </w:rPr>
        <w:t>да не почувствовать себя умным!</w:t>
      </w:r>
    </w:p>
    <w:p w:rsidR="00D96550" w:rsidRPr="00811676" w:rsidRDefault="00517D7B" w:rsidP="00811676">
      <w:pPr>
        <w:pStyle w:val="a7"/>
        <w:numPr>
          <w:ilvl w:val="0"/>
          <w:numId w:val="7"/>
        </w:numPr>
        <w:kinsoku w:val="0"/>
        <w:overflowPunct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811676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8A18F3F" wp14:editId="290131F7">
            <wp:simplePos x="0" y="0"/>
            <wp:positionH relativeFrom="column">
              <wp:posOffset>3270885</wp:posOffset>
            </wp:positionH>
            <wp:positionV relativeFrom="paragraph">
              <wp:posOffset>103505</wp:posOffset>
            </wp:positionV>
            <wp:extent cx="2800350" cy="3738245"/>
            <wp:effectExtent l="0" t="0" r="0" b="0"/>
            <wp:wrapTight wrapText="bothSides">
              <wp:wrapPolygon edited="0">
                <wp:start x="0" y="0"/>
                <wp:lineTo x="0" y="21464"/>
                <wp:lineTo x="21453" y="21464"/>
                <wp:lineTo x="21453" y="0"/>
                <wp:lineTo x="0" y="0"/>
              </wp:wrapPolygon>
            </wp:wrapTight>
            <wp:docPr id="245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Рисунок 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550" w:rsidRPr="00811676">
        <w:rPr>
          <w:rFonts w:ascii="Cambria" w:eastAsia="Calibri" w:hAnsi="Cambria" w:cs="Times New Roman"/>
          <w:smallCaps/>
          <w:color w:val="000000"/>
          <w:kern w:val="24"/>
          <w:sz w:val="28"/>
          <w:szCs w:val="28"/>
          <w:lang w:eastAsia="ru-RU"/>
        </w:rPr>
        <w:t>отчего иногда не сделать себе приятное!</w:t>
      </w:r>
      <w:r w:rsidR="00D96550" w:rsidRPr="00811676">
        <w:rPr>
          <w:rFonts w:ascii="Cambria" w:eastAsia="Calibri" w:hAnsi="Cambria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:rsidR="00D96550" w:rsidRPr="00412A4C" w:rsidRDefault="00D96550" w:rsidP="00412A4C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412A4C" w:rsidRPr="00412A4C" w:rsidRDefault="00412A4C" w:rsidP="00412A4C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412A4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Спорь с человеком умнее тебя: он тебя победит</w:t>
      </w: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Pr="00412A4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… но из самого твоего поражения ты можешь извлечь пользу для себя.</w:t>
      </w:r>
    </w:p>
    <w:p w:rsidR="00412A4C" w:rsidRPr="00412A4C" w:rsidRDefault="00412A4C" w:rsidP="00412A4C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412A4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Спорь с человеком ума равного: за кем бы ни осталась победа — ты по крайней мере испытаешь удовольствие борьбы.</w:t>
      </w:r>
    </w:p>
    <w:p w:rsidR="00412A4C" w:rsidRPr="00412A4C" w:rsidRDefault="00412A4C" w:rsidP="00412A4C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412A4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Спорь с человеком ума слабейшего… спорь не из желания победы; но ты можешь быть ему полезным.</w:t>
      </w:r>
    </w:p>
    <w:p w:rsidR="00412A4C" w:rsidRPr="00A97394" w:rsidRDefault="00412A4C" w:rsidP="00412A4C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u w:val="single"/>
          <w:lang w:eastAsia="ru-RU"/>
        </w:rPr>
      </w:pPr>
      <w:r w:rsidRPr="00412A4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Спорь даже с глупцом; ни славы, ни выгоды ты не добудешь; </w:t>
      </w:r>
      <w:r w:rsidRPr="00A97394">
        <w:rPr>
          <w:rFonts w:ascii="Cambria" w:eastAsia="Times New Roman" w:hAnsi="Cambria" w:cs="Arial"/>
          <w:b/>
          <w:color w:val="000000"/>
          <w:sz w:val="28"/>
          <w:szCs w:val="28"/>
          <w:u w:val="single"/>
          <w:lang w:eastAsia="ru-RU"/>
        </w:rPr>
        <w:t>но отчего иногда и не позабавиться?</w:t>
      </w:r>
    </w:p>
    <w:p w:rsidR="00412A4C" w:rsidRPr="00412A4C" w:rsidRDefault="00412A4C" w:rsidP="00412A4C">
      <w:pPr>
        <w:spacing w:after="0" w:line="240" w:lineRule="auto"/>
        <w:ind w:firstLine="630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412A4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Не спорь только с Владимиром Стасовым!</w:t>
      </w:r>
    </w:p>
    <w:p w:rsidR="007A1EFE" w:rsidRPr="00B02F82" w:rsidRDefault="00B02F82" w:rsidP="00B02F82">
      <w:pPr>
        <w:spacing w:after="0" w:line="240" w:lineRule="auto"/>
        <w:jc w:val="center"/>
        <w:rPr>
          <w:rFonts w:ascii="Cambria" w:eastAsiaTheme="majorEastAsia" w:hAnsi="Cambria" w:cstheme="majorBidi"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/>
          </w14:shadow>
        </w:rPr>
      </w:pPr>
      <w:r w:rsidRPr="00B02F82">
        <w:rPr>
          <w:rFonts w:ascii="Cambria" w:eastAsiaTheme="majorEastAsia" w:hAnsi="Cambria" w:cstheme="majorBidi"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/>
          </w14:shadow>
        </w:rPr>
        <w:t>***</w:t>
      </w:r>
    </w:p>
    <w:p w:rsidR="00D96550" w:rsidRPr="00412A4C" w:rsidRDefault="00D96550" w:rsidP="00412A4C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b/>
          <w:i/>
          <w:sz w:val="28"/>
          <w:szCs w:val="28"/>
          <w:lang w:eastAsia="ru-RU"/>
        </w:rPr>
      </w:pPr>
      <w:r w:rsidRPr="00412A4C"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  <w:t>«У нас у всех есть один якорь, с которого, если сам не захочешь, никогда не сорвешься:</w:t>
      </w:r>
    </w:p>
    <w:p w:rsidR="00D96550" w:rsidRPr="00412A4C" w:rsidRDefault="00D96550" w:rsidP="00412A4C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Calibri" w:hAnsi="Cambria" w:cs="Times New Roman"/>
          <w:smallCaps/>
          <w:color w:val="000000"/>
          <w:kern w:val="24"/>
          <w:sz w:val="28"/>
          <w:szCs w:val="28"/>
          <w:lang w:eastAsia="ru-RU"/>
        </w:rPr>
      </w:pPr>
      <w:r w:rsidRPr="00412A4C">
        <w:rPr>
          <w:rFonts w:ascii="Cambria" w:eastAsia="Calibri" w:hAnsi="Cambria" w:cs="Times New Roman"/>
          <w:smallCaps/>
          <w:color w:val="000000"/>
          <w:kern w:val="24"/>
          <w:sz w:val="28"/>
          <w:szCs w:val="28"/>
          <w:lang w:eastAsia="ru-RU"/>
        </w:rPr>
        <w:t>Любовь</w:t>
      </w:r>
    </w:p>
    <w:p w:rsidR="00412A4C" w:rsidRPr="00412A4C" w:rsidRDefault="00412A4C" w:rsidP="00412A4C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Calibri" w:hAnsi="Cambria" w:cs="Times New Roman"/>
          <w:smallCaps/>
          <w:color w:val="000000"/>
          <w:kern w:val="24"/>
          <w:sz w:val="28"/>
          <w:szCs w:val="28"/>
          <w:lang w:eastAsia="ru-RU"/>
        </w:rPr>
      </w:pPr>
      <w:r w:rsidRPr="00412A4C">
        <w:rPr>
          <w:rFonts w:ascii="Cambria" w:eastAsia="Calibri" w:hAnsi="Cambria" w:cs="Times New Roman"/>
          <w:smallCaps/>
          <w:color w:val="000000"/>
          <w:kern w:val="24"/>
          <w:sz w:val="28"/>
          <w:szCs w:val="28"/>
          <w:lang w:eastAsia="ru-RU"/>
        </w:rPr>
        <w:t>Чувство долга</w:t>
      </w:r>
    </w:p>
    <w:p w:rsidR="00412A4C" w:rsidRPr="00412A4C" w:rsidRDefault="00412A4C" w:rsidP="00412A4C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Calibri" w:hAnsi="Cambria" w:cs="Times New Roman"/>
          <w:smallCaps/>
          <w:color w:val="000000"/>
          <w:kern w:val="24"/>
          <w:sz w:val="28"/>
          <w:szCs w:val="28"/>
          <w:lang w:eastAsia="ru-RU"/>
        </w:rPr>
      </w:pPr>
      <w:r w:rsidRPr="00412A4C">
        <w:rPr>
          <w:rFonts w:ascii="Cambria" w:eastAsia="Calibri" w:hAnsi="Cambria" w:cs="Times New Roman"/>
          <w:smallCaps/>
          <w:color w:val="000000"/>
          <w:kern w:val="24"/>
          <w:sz w:val="28"/>
          <w:szCs w:val="28"/>
          <w:lang w:eastAsia="ru-RU"/>
        </w:rPr>
        <w:t>Творчество</w:t>
      </w:r>
    </w:p>
    <w:p w:rsidR="00412A4C" w:rsidRPr="00F0504A" w:rsidRDefault="00412A4C" w:rsidP="00412A4C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7A1EFE" w:rsidRPr="00F0504A" w:rsidRDefault="00F0504A" w:rsidP="00412A4C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F0504A">
        <w:rPr>
          <w:rFonts w:ascii="Cambria" w:hAnsi="Cambria" w:cs="Arial"/>
          <w:bCs/>
          <w:color w:val="333333"/>
          <w:sz w:val="28"/>
          <w:szCs w:val="28"/>
        </w:rPr>
        <w:t>У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нас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у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всех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есть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один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якорь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,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с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которого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,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если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сам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не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захочешь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,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никогда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не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сорвёшься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- </w:t>
      </w:r>
      <w:r w:rsidRPr="00A97394">
        <w:rPr>
          <w:rFonts w:ascii="Cambria" w:hAnsi="Cambria" w:cs="Arial"/>
          <w:b/>
          <w:color w:val="333333"/>
          <w:sz w:val="28"/>
          <w:szCs w:val="28"/>
          <w:u w:val="single"/>
        </w:rPr>
        <w:t>это чувство долга</w:t>
      </w:r>
      <w:r w:rsidRPr="00A97394">
        <w:rPr>
          <w:rFonts w:ascii="Cambria" w:hAnsi="Cambria" w:cs="Arial"/>
          <w:color w:val="333333"/>
          <w:sz w:val="28"/>
          <w:szCs w:val="28"/>
          <w:u w:val="single"/>
        </w:rPr>
        <w:t>.</w:t>
      </w:r>
    </w:p>
    <w:p w:rsidR="00D96550" w:rsidRPr="00F0504A" w:rsidRDefault="00D96550" w:rsidP="00412A4C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B02F82" w:rsidRDefault="00B02F82" w:rsidP="00302AF1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</w:pPr>
    </w:p>
    <w:p w:rsidR="00B02F82" w:rsidRDefault="00B02F82" w:rsidP="00302AF1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</w:pPr>
    </w:p>
    <w:p w:rsidR="00B02F82" w:rsidRPr="00B02F82" w:rsidRDefault="00B02F82" w:rsidP="00B02F82">
      <w:pPr>
        <w:spacing w:after="0" w:line="240" w:lineRule="auto"/>
        <w:jc w:val="center"/>
        <w:rPr>
          <w:rFonts w:ascii="Cambria" w:eastAsiaTheme="majorEastAsia" w:hAnsi="Cambria" w:cstheme="majorBidi"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/>
          </w14:shadow>
        </w:rPr>
      </w:pPr>
      <w:r w:rsidRPr="00B02F82">
        <w:rPr>
          <w:rFonts w:ascii="Cambria" w:eastAsiaTheme="majorEastAsia" w:hAnsi="Cambria" w:cstheme="majorBidi"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/>
          </w14:shadow>
        </w:rPr>
        <w:t>***</w:t>
      </w:r>
    </w:p>
    <w:p w:rsidR="00D96550" w:rsidRPr="00F0504A" w:rsidRDefault="005F1A13" w:rsidP="00302AF1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058A7646" wp14:editId="2BE81427">
            <wp:simplePos x="0" y="0"/>
            <wp:positionH relativeFrom="column">
              <wp:posOffset>-104775</wp:posOffset>
            </wp:positionH>
            <wp:positionV relativeFrom="paragraph">
              <wp:posOffset>-41910</wp:posOffset>
            </wp:positionV>
            <wp:extent cx="1874520" cy="2872740"/>
            <wp:effectExtent l="0" t="0" r="0" b="3810"/>
            <wp:wrapTight wrapText="bothSides">
              <wp:wrapPolygon edited="0">
                <wp:start x="0" y="0"/>
                <wp:lineTo x="0" y="21485"/>
                <wp:lineTo x="21293" y="21485"/>
                <wp:lineTo x="21293" y="0"/>
                <wp:lineTo x="0" y="0"/>
              </wp:wrapPolygon>
            </wp:wrapTight>
            <wp:docPr id="22" name="image" descr="http://vozone.ru/image.jpg?dir=multimedia/100876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vozone.ru/image.jpg?dir=multimedia/1008764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1" r="18037"/>
                    <a:stretch/>
                  </pic:blipFill>
                  <pic:spPr bwMode="auto">
                    <a:xfrm>
                      <a:off x="0" y="0"/>
                      <a:ext cx="18745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550" w:rsidRPr="00F0504A"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  <w:t>«Все чувства мог</w:t>
      </w:r>
      <w:r w:rsidR="00A97394"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  <w:t>ут привести: к любви, к страсти:</w:t>
      </w:r>
      <w:r w:rsidR="00D96550" w:rsidRPr="00F0504A"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  <w:t xml:space="preserve"> </w:t>
      </w:r>
      <w:r w:rsidR="00A97394"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  <w:t>ненависть, сожаление</w:t>
      </w:r>
      <w:r w:rsidR="00D96550" w:rsidRPr="00F0504A"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  <w:t>, равнодуши</w:t>
      </w:r>
      <w:r w:rsidR="00A97394"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  <w:t>е</w:t>
      </w:r>
      <w:r w:rsidR="00D96550" w:rsidRPr="00F0504A"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  <w:t>, благоговени</w:t>
      </w:r>
      <w:r w:rsidR="00A97394"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  <w:t>е</w:t>
      </w:r>
      <w:r w:rsidR="00D96550" w:rsidRPr="00F0504A"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  <w:t>, дружб</w:t>
      </w:r>
      <w:r w:rsidR="00A97394"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  <w:t>а</w:t>
      </w:r>
      <w:r w:rsidR="00D96550" w:rsidRPr="00F0504A"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  <w:t>, стра</w:t>
      </w:r>
      <w:r w:rsidR="00A97394"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  <w:t>х</w:t>
      </w:r>
      <w:r w:rsidR="00D96550" w:rsidRPr="00F0504A"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  <w:t>, - даже презрение. Да, все чувства</w:t>
      </w:r>
      <w:r w:rsidR="00F0504A" w:rsidRPr="00F0504A"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  <w:t xml:space="preserve"> </w:t>
      </w:r>
      <w:r w:rsidR="00D96550" w:rsidRPr="00F0504A">
        <w:rPr>
          <w:rFonts w:ascii="Cambria" w:eastAsia="Calibri" w:hAnsi="Cambria" w:cs="Times New Roman"/>
          <w:b/>
          <w:i/>
          <w:color w:val="161616"/>
          <w:kern w:val="24"/>
          <w:sz w:val="28"/>
          <w:szCs w:val="28"/>
          <w:lang w:eastAsia="ru-RU"/>
        </w:rPr>
        <w:t xml:space="preserve">... исключая одного: </w:t>
      </w:r>
    </w:p>
    <w:p w:rsidR="00F0504A" w:rsidRPr="00F0504A" w:rsidRDefault="00D96550" w:rsidP="00302AF1">
      <w:pPr>
        <w:spacing w:after="0" w:line="240" w:lineRule="auto"/>
        <w:jc w:val="both"/>
        <w:rPr>
          <w:rFonts w:ascii="Cambria" w:hAnsi="Cambria"/>
          <w:smallCaps/>
          <w:sz w:val="28"/>
          <w:szCs w:val="28"/>
        </w:rPr>
      </w:pPr>
      <w:r w:rsidRPr="00F0504A">
        <w:rPr>
          <w:rFonts w:ascii="Cambria" w:hAnsi="Cambria"/>
          <w:smallCaps/>
          <w:sz w:val="28"/>
          <w:szCs w:val="28"/>
        </w:rPr>
        <w:t>Благодарности</w:t>
      </w:r>
    </w:p>
    <w:p w:rsidR="00F0504A" w:rsidRPr="00F0504A" w:rsidRDefault="00D96550" w:rsidP="00302AF1">
      <w:pPr>
        <w:spacing w:after="0" w:line="240" w:lineRule="auto"/>
        <w:jc w:val="both"/>
        <w:rPr>
          <w:rFonts w:ascii="Cambria" w:hAnsi="Cambria"/>
          <w:smallCaps/>
          <w:sz w:val="28"/>
          <w:szCs w:val="28"/>
        </w:rPr>
      </w:pPr>
      <w:r w:rsidRPr="00F0504A">
        <w:rPr>
          <w:rFonts w:ascii="Cambria" w:hAnsi="Cambria"/>
          <w:smallCaps/>
          <w:sz w:val="28"/>
          <w:szCs w:val="28"/>
        </w:rPr>
        <w:t>Гордости</w:t>
      </w:r>
    </w:p>
    <w:p w:rsidR="00D96550" w:rsidRPr="00F0504A" w:rsidRDefault="00D96550" w:rsidP="00302AF1">
      <w:pPr>
        <w:spacing w:after="0" w:line="240" w:lineRule="auto"/>
        <w:jc w:val="both"/>
        <w:rPr>
          <w:rFonts w:ascii="Cambria" w:hAnsi="Cambria"/>
          <w:smallCaps/>
          <w:sz w:val="28"/>
          <w:szCs w:val="28"/>
        </w:rPr>
      </w:pPr>
      <w:r w:rsidRPr="00F0504A">
        <w:rPr>
          <w:rFonts w:ascii="Cambria" w:hAnsi="Cambria"/>
          <w:smallCaps/>
          <w:sz w:val="28"/>
          <w:szCs w:val="28"/>
        </w:rPr>
        <w:t>Страха</w:t>
      </w:r>
      <w:r w:rsidRPr="00F0504A">
        <w:rPr>
          <w:rFonts w:ascii="Cambria" w:hAnsi="Cambria"/>
          <w:smallCaps/>
          <w:noProof/>
          <w:sz w:val="28"/>
          <w:szCs w:val="28"/>
          <w:lang w:eastAsia="ru-RU"/>
        </w:rPr>
        <w:t xml:space="preserve"> </w:t>
      </w:r>
    </w:p>
    <w:p w:rsidR="00F0504A" w:rsidRDefault="00F0504A" w:rsidP="00302AF1">
      <w:pPr>
        <w:spacing w:after="0" w:line="240" w:lineRule="auto"/>
        <w:jc w:val="both"/>
        <w:rPr>
          <w:rFonts w:ascii="Cambria" w:hAnsi="Cambria" w:cs="Arial"/>
          <w:bCs/>
          <w:color w:val="333333"/>
          <w:sz w:val="28"/>
          <w:szCs w:val="28"/>
        </w:rPr>
      </w:pPr>
    </w:p>
    <w:p w:rsidR="00D96550" w:rsidRPr="00F0504A" w:rsidRDefault="00F0504A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F0504A">
        <w:rPr>
          <w:rFonts w:ascii="Cambria" w:hAnsi="Cambria" w:cs="Arial"/>
          <w:bCs/>
          <w:color w:val="333333"/>
          <w:sz w:val="28"/>
          <w:szCs w:val="28"/>
        </w:rPr>
        <w:t>Все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чувства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могут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привести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к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любви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,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к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страсти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,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все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: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ненависть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,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сожаление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,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равнодушие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,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благоговение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,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дружба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,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страх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, —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даже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презрение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.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Да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,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все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чувства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...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исключая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одного: </w:t>
      </w:r>
      <w:r w:rsidRPr="00A97394">
        <w:rPr>
          <w:rFonts w:ascii="Cambria" w:hAnsi="Cambria" w:cs="Arial"/>
          <w:b/>
          <w:color w:val="333333"/>
          <w:sz w:val="28"/>
          <w:szCs w:val="28"/>
          <w:u w:val="single"/>
        </w:rPr>
        <w:t>благодарности</w:t>
      </w:r>
      <w:r w:rsidRPr="00A97394">
        <w:rPr>
          <w:rFonts w:ascii="Cambria" w:hAnsi="Cambria" w:cs="Arial"/>
          <w:color w:val="333333"/>
          <w:sz w:val="28"/>
          <w:szCs w:val="28"/>
          <w:u w:val="single"/>
        </w:rPr>
        <w:t>.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Благодарность — долг; всякий честный человек плотит свои долги... но </w:t>
      </w:r>
      <w:r w:rsidRPr="00F0504A">
        <w:rPr>
          <w:rFonts w:ascii="Cambria" w:hAnsi="Cambria" w:cs="Arial"/>
          <w:bCs/>
          <w:color w:val="333333"/>
          <w:sz w:val="28"/>
          <w:szCs w:val="28"/>
        </w:rPr>
        <w:t>любовь</w:t>
      </w:r>
      <w:r w:rsidRPr="00F0504A">
        <w:rPr>
          <w:rFonts w:ascii="Cambria" w:hAnsi="Cambria" w:cs="Arial"/>
          <w:color w:val="333333"/>
          <w:sz w:val="28"/>
          <w:szCs w:val="28"/>
        </w:rPr>
        <w:t xml:space="preserve"> — не деньги.</w:t>
      </w:r>
    </w:p>
    <w:p w:rsidR="00B02F82" w:rsidRPr="00B02F82" w:rsidRDefault="00B02F82" w:rsidP="00B02F82">
      <w:pPr>
        <w:spacing w:after="0" w:line="240" w:lineRule="auto"/>
        <w:jc w:val="center"/>
        <w:rPr>
          <w:rFonts w:ascii="Cambria" w:eastAsiaTheme="majorEastAsia" w:hAnsi="Cambria" w:cstheme="majorBidi"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/>
          </w14:shadow>
        </w:rPr>
      </w:pPr>
      <w:r w:rsidRPr="00B02F82">
        <w:rPr>
          <w:rFonts w:ascii="Cambria" w:eastAsiaTheme="majorEastAsia" w:hAnsi="Cambria" w:cstheme="majorBidi"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/>
          </w14:shadow>
        </w:rPr>
        <w:t>***</w:t>
      </w:r>
    </w:p>
    <w:p w:rsidR="00F0504A" w:rsidRPr="00302AF1" w:rsidRDefault="00F0504A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D96550" w:rsidRPr="00F0504A" w:rsidRDefault="00ED4A30" w:rsidP="00302AF1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b/>
          <w:i/>
          <w:sz w:val="28"/>
          <w:szCs w:val="28"/>
          <w:lang w:eastAsia="ru-RU"/>
        </w:rPr>
      </w:pPr>
      <w:r>
        <w:rPr>
          <w:rFonts w:ascii="Cambria" w:eastAsiaTheme="minorEastAsia" w:hAnsi="Cambria"/>
          <w:b/>
          <w:i/>
          <w:color w:val="0D0A10" w:themeColor="accent4" w:themeShade="1A"/>
          <w:kern w:val="24"/>
          <w:sz w:val="28"/>
          <w:szCs w:val="28"/>
          <w:lang w:eastAsia="ru-RU"/>
        </w:rPr>
        <w:t>«</w:t>
      </w:r>
      <w:r w:rsidR="00D96550" w:rsidRPr="00F0504A">
        <w:rPr>
          <w:rFonts w:ascii="Cambria" w:eastAsiaTheme="minorEastAsia" w:hAnsi="Cambria"/>
          <w:b/>
          <w:i/>
          <w:color w:val="0D0A10" w:themeColor="accent4" w:themeShade="1A"/>
          <w:kern w:val="24"/>
          <w:sz w:val="28"/>
          <w:szCs w:val="28"/>
          <w:lang w:eastAsia="ru-RU"/>
        </w:rPr>
        <w:t>Идите вперёд, пока можете, а подкосятся ноги, сядьте близ дороги и глядите на проходящих без досады и зависти: ведь</w:t>
      </w:r>
    </w:p>
    <w:p w:rsidR="00D96550" w:rsidRPr="00ED4A30" w:rsidRDefault="00D96550" w:rsidP="00302AF1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ED4A30">
        <w:rPr>
          <w:rFonts w:ascii="Cambria" w:eastAsia="Calibri" w:hAnsi="Cambria" w:cs="Times New Roman"/>
          <w:smallCaps/>
          <w:color w:val="000000"/>
          <w:kern w:val="24"/>
          <w:sz w:val="28"/>
          <w:szCs w:val="28"/>
          <w:lang w:eastAsia="ru-RU"/>
        </w:rPr>
        <w:t>неизвестно что их ждет впереди</w:t>
      </w:r>
    </w:p>
    <w:p w:rsidR="00D96550" w:rsidRPr="005F1A13" w:rsidRDefault="00D96550" w:rsidP="00302AF1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ED4A30">
        <w:rPr>
          <w:rFonts w:ascii="Cambria" w:eastAsia="Calibri" w:hAnsi="Cambria" w:cs="Times New Roman"/>
          <w:smallCaps/>
          <w:color w:val="000000"/>
          <w:kern w:val="24"/>
          <w:sz w:val="28"/>
          <w:szCs w:val="28"/>
          <w:lang w:eastAsia="ru-RU"/>
        </w:rPr>
        <w:t xml:space="preserve">и они </w:t>
      </w:r>
      <w:r w:rsidRPr="005F1A13">
        <w:rPr>
          <w:rFonts w:ascii="Cambria" w:eastAsia="Calibri" w:hAnsi="Cambria" w:cs="Times New Roman"/>
          <w:smallCaps/>
          <w:color w:val="000000"/>
          <w:kern w:val="24"/>
          <w:sz w:val="28"/>
          <w:szCs w:val="28"/>
          <w:lang w:eastAsia="ru-RU"/>
        </w:rPr>
        <w:t>недалеко уйдут</w:t>
      </w:r>
    </w:p>
    <w:p w:rsidR="00D96550" w:rsidRPr="005F1A13" w:rsidRDefault="00D96550" w:rsidP="00302AF1">
      <w:pPr>
        <w:kinsoku w:val="0"/>
        <w:overflowPunct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5F1A13">
        <w:rPr>
          <w:rFonts w:ascii="Cambria" w:eastAsia="Calibri" w:hAnsi="Cambria" w:cs="Times New Roman"/>
          <w:smallCaps/>
          <w:color w:val="000000"/>
          <w:kern w:val="24"/>
          <w:sz w:val="28"/>
          <w:szCs w:val="28"/>
          <w:lang w:eastAsia="ru-RU"/>
        </w:rPr>
        <w:t>так красиво идут</w:t>
      </w:r>
    </w:p>
    <w:p w:rsidR="00D96550" w:rsidRPr="005F1A13" w:rsidRDefault="00D96550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D96550" w:rsidRPr="007F2018" w:rsidRDefault="00F0504A" w:rsidP="00302AF1">
      <w:pPr>
        <w:spacing w:after="0" w:line="240" w:lineRule="auto"/>
        <w:jc w:val="both"/>
        <w:rPr>
          <w:rFonts w:ascii="Cambria" w:hAnsi="Cambria"/>
          <w:sz w:val="28"/>
          <w:szCs w:val="28"/>
          <w:u w:val="single"/>
        </w:rPr>
      </w:pPr>
      <w:r w:rsidRPr="005F1A13">
        <w:rPr>
          <w:rFonts w:ascii="Cambria" w:hAnsi="Cambria" w:cs="Arial"/>
          <w:bCs/>
          <w:color w:val="333333"/>
          <w:sz w:val="28"/>
          <w:szCs w:val="28"/>
        </w:rPr>
        <w:t>Идите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5F1A13">
        <w:rPr>
          <w:rFonts w:ascii="Cambria" w:hAnsi="Cambria" w:cs="Arial"/>
          <w:bCs/>
          <w:color w:val="333333"/>
          <w:sz w:val="28"/>
          <w:szCs w:val="28"/>
        </w:rPr>
        <w:t>вперёд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, </w:t>
      </w:r>
      <w:r w:rsidRPr="005F1A13">
        <w:rPr>
          <w:rFonts w:ascii="Cambria" w:hAnsi="Cambria" w:cs="Arial"/>
          <w:bCs/>
          <w:color w:val="333333"/>
          <w:sz w:val="28"/>
          <w:szCs w:val="28"/>
        </w:rPr>
        <w:t>пока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5F1A13">
        <w:rPr>
          <w:rFonts w:ascii="Cambria" w:hAnsi="Cambria" w:cs="Arial"/>
          <w:bCs/>
          <w:color w:val="333333"/>
          <w:sz w:val="28"/>
          <w:szCs w:val="28"/>
        </w:rPr>
        <w:t>можете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, </w:t>
      </w:r>
      <w:r w:rsidRPr="005F1A13">
        <w:rPr>
          <w:rFonts w:ascii="Cambria" w:hAnsi="Cambria" w:cs="Arial"/>
          <w:bCs/>
          <w:color w:val="333333"/>
          <w:sz w:val="28"/>
          <w:szCs w:val="28"/>
        </w:rPr>
        <w:t>а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5F1A13">
        <w:rPr>
          <w:rFonts w:ascii="Cambria" w:hAnsi="Cambria" w:cs="Arial"/>
          <w:bCs/>
          <w:color w:val="333333"/>
          <w:sz w:val="28"/>
          <w:szCs w:val="28"/>
        </w:rPr>
        <w:t>подкосятся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5F1A13">
        <w:rPr>
          <w:rFonts w:ascii="Cambria" w:hAnsi="Cambria" w:cs="Arial"/>
          <w:bCs/>
          <w:color w:val="333333"/>
          <w:sz w:val="28"/>
          <w:szCs w:val="28"/>
        </w:rPr>
        <w:t>ноги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, </w:t>
      </w:r>
      <w:r w:rsidRPr="005F1A13">
        <w:rPr>
          <w:rFonts w:ascii="Cambria" w:hAnsi="Cambria" w:cs="Arial"/>
          <w:bCs/>
          <w:color w:val="333333"/>
          <w:sz w:val="28"/>
          <w:szCs w:val="28"/>
        </w:rPr>
        <w:t>сядьте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5F1A13">
        <w:rPr>
          <w:rFonts w:ascii="Cambria" w:hAnsi="Cambria" w:cs="Arial"/>
          <w:bCs/>
          <w:color w:val="333333"/>
          <w:sz w:val="28"/>
          <w:szCs w:val="28"/>
        </w:rPr>
        <w:t>близ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5F1A13">
        <w:rPr>
          <w:rFonts w:ascii="Cambria" w:hAnsi="Cambria" w:cs="Arial"/>
          <w:bCs/>
          <w:color w:val="333333"/>
          <w:sz w:val="28"/>
          <w:szCs w:val="28"/>
        </w:rPr>
        <w:t>дороги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5F1A13">
        <w:rPr>
          <w:rFonts w:ascii="Cambria" w:hAnsi="Cambria" w:cs="Arial"/>
          <w:bCs/>
          <w:color w:val="333333"/>
          <w:sz w:val="28"/>
          <w:szCs w:val="28"/>
        </w:rPr>
        <w:t>и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5F1A13">
        <w:rPr>
          <w:rFonts w:ascii="Cambria" w:hAnsi="Cambria" w:cs="Arial"/>
          <w:bCs/>
          <w:color w:val="333333"/>
          <w:sz w:val="28"/>
          <w:szCs w:val="28"/>
        </w:rPr>
        <w:t>глядите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5F1A13">
        <w:rPr>
          <w:rFonts w:ascii="Cambria" w:hAnsi="Cambria" w:cs="Arial"/>
          <w:bCs/>
          <w:color w:val="333333"/>
          <w:sz w:val="28"/>
          <w:szCs w:val="28"/>
        </w:rPr>
        <w:t>на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5F1A13">
        <w:rPr>
          <w:rFonts w:ascii="Cambria" w:hAnsi="Cambria" w:cs="Arial"/>
          <w:bCs/>
          <w:color w:val="333333"/>
          <w:sz w:val="28"/>
          <w:szCs w:val="28"/>
        </w:rPr>
        <w:t>проходящих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5F1A13">
        <w:rPr>
          <w:rFonts w:ascii="Cambria" w:hAnsi="Cambria" w:cs="Arial"/>
          <w:bCs/>
          <w:color w:val="333333"/>
          <w:sz w:val="28"/>
          <w:szCs w:val="28"/>
        </w:rPr>
        <w:t>без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5F1A13">
        <w:rPr>
          <w:rFonts w:ascii="Cambria" w:hAnsi="Cambria" w:cs="Arial"/>
          <w:bCs/>
          <w:color w:val="333333"/>
          <w:sz w:val="28"/>
          <w:szCs w:val="28"/>
        </w:rPr>
        <w:t>досады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5F1A13">
        <w:rPr>
          <w:rFonts w:ascii="Cambria" w:hAnsi="Cambria" w:cs="Arial"/>
          <w:bCs/>
          <w:color w:val="333333"/>
          <w:sz w:val="28"/>
          <w:szCs w:val="28"/>
        </w:rPr>
        <w:t>и</w:t>
      </w:r>
      <w:r w:rsidRPr="005F1A13">
        <w:rPr>
          <w:rFonts w:ascii="Cambria" w:hAnsi="Cambria" w:cs="Arial"/>
          <w:color w:val="333333"/>
          <w:sz w:val="28"/>
          <w:szCs w:val="28"/>
        </w:rPr>
        <w:t xml:space="preserve"> зависти: </w:t>
      </w:r>
      <w:r w:rsidRPr="007F2018">
        <w:rPr>
          <w:rFonts w:ascii="Cambria" w:hAnsi="Cambria" w:cs="Arial"/>
          <w:b/>
          <w:color w:val="333333"/>
          <w:sz w:val="28"/>
          <w:szCs w:val="28"/>
          <w:u w:val="single"/>
        </w:rPr>
        <w:t>ведь и они недалеко уйдут.</w:t>
      </w:r>
    </w:p>
    <w:p w:rsidR="00B02F82" w:rsidRPr="00B02F82" w:rsidRDefault="00B02F82" w:rsidP="00B02F82">
      <w:pPr>
        <w:spacing w:after="0" w:line="240" w:lineRule="auto"/>
        <w:jc w:val="center"/>
        <w:rPr>
          <w:rFonts w:ascii="Cambria" w:eastAsiaTheme="majorEastAsia" w:hAnsi="Cambria" w:cstheme="majorBidi"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/>
          </w14:shadow>
        </w:rPr>
      </w:pPr>
      <w:r w:rsidRPr="00B02F82">
        <w:rPr>
          <w:rFonts w:ascii="Cambria" w:eastAsiaTheme="majorEastAsia" w:hAnsi="Cambria" w:cstheme="majorBidi"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/>
          </w14:shadow>
        </w:rPr>
        <w:t>***</w:t>
      </w:r>
    </w:p>
    <w:p w:rsidR="00517D7B" w:rsidRPr="005F1A13" w:rsidRDefault="00517D7B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</w:rPr>
      </w:pPr>
    </w:p>
    <w:p w:rsidR="00ED4A30" w:rsidRPr="00ED4A30" w:rsidRDefault="00B02F82" w:rsidP="00ED4A30">
      <w:pPr>
        <w:spacing w:after="0" w:line="240" w:lineRule="auto"/>
        <w:rPr>
          <w:rFonts w:ascii="Cambria" w:eastAsia="Times New Roman" w:hAnsi="Cambria" w:cs="Times New Roman"/>
          <w:b/>
          <w:i/>
          <w:sz w:val="28"/>
          <w:szCs w:val="28"/>
          <w:lang w:eastAsia="ru-RU"/>
        </w:rPr>
      </w:pPr>
      <w:r w:rsidRPr="00B02F8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«</w:t>
      </w:r>
      <w:r w:rsidR="00ED4A30" w:rsidRPr="00ED4A30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Человек без </w:t>
      </w:r>
      <w:r w:rsidR="005F1A13" w:rsidRPr="00B02F8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[ЭТОГО КАЧЕСТВА ХАРАКТЕРА]</w:t>
      </w:r>
      <w:r w:rsidR="00ED4A30" w:rsidRPr="00ED4A30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ничтожен.</w:t>
      </w:r>
      <w:r w:rsidRPr="00B02F8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[ЭТО КАЧЕСТВ</w:t>
      </w:r>
      <w:r w:rsidR="007F2018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О</w:t>
      </w:r>
      <w:r w:rsidRPr="00B02F8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ХАРАКТЕРА</w:t>
      </w:r>
      <w:proofErr w:type="gramStart"/>
      <w:r w:rsidRPr="00B02F8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]</w:t>
      </w:r>
      <w:r w:rsidRPr="00ED4A30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ED4A30" w:rsidRPr="00ED4A30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-</w:t>
      </w:r>
      <w:proofErr w:type="gramEnd"/>
      <w:r w:rsidR="00ED4A30" w:rsidRPr="00ED4A30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архимедов рычаг, которы</w:t>
      </w:r>
      <w:r w:rsidRPr="00B02F8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м землю с места можно сдвинуть».</w:t>
      </w:r>
    </w:p>
    <w:p w:rsidR="00517D7B" w:rsidRPr="005F1A13" w:rsidRDefault="00517D7B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</w:rPr>
      </w:pPr>
    </w:p>
    <w:p w:rsidR="00517D7B" w:rsidRPr="00B02F82" w:rsidRDefault="00B02F82" w:rsidP="00302AF1">
      <w:pPr>
        <w:spacing w:after="0" w:line="240" w:lineRule="auto"/>
        <w:jc w:val="both"/>
        <w:rPr>
          <w:rFonts w:ascii="Cambria" w:eastAsiaTheme="majorEastAsia" w:hAnsi="Cambria" w:cstheme="majorBidi"/>
          <w:smallCaps/>
          <w:color w:val="0D0A10" w:themeColor="accent4" w:themeShade="1A"/>
          <w:sz w:val="28"/>
          <w:szCs w:val="28"/>
        </w:rPr>
      </w:pPr>
      <w:r w:rsidRPr="00B02F82">
        <w:rPr>
          <w:rFonts w:ascii="Cambria" w:eastAsiaTheme="majorEastAsia" w:hAnsi="Cambria" w:cstheme="majorBidi"/>
          <w:smallCaps/>
          <w:color w:val="0D0A10" w:themeColor="accent4" w:themeShade="1A"/>
          <w:sz w:val="28"/>
          <w:szCs w:val="28"/>
        </w:rPr>
        <w:t>самомнения</w:t>
      </w:r>
    </w:p>
    <w:p w:rsidR="00517D7B" w:rsidRPr="00B02F82" w:rsidRDefault="005F1A13" w:rsidP="00302AF1">
      <w:pPr>
        <w:spacing w:after="0" w:line="240" w:lineRule="auto"/>
        <w:jc w:val="both"/>
        <w:rPr>
          <w:rFonts w:ascii="Cambria" w:eastAsiaTheme="majorEastAsia" w:hAnsi="Cambria" w:cstheme="majorBidi"/>
          <w:smallCaps/>
          <w:color w:val="0D0A10" w:themeColor="accent4" w:themeShade="1A"/>
          <w:sz w:val="28"/>
          <w:szCs w:val="28"/>
        </w:rPr>
      </w:pPr>
      <w:r w:rsidRPr="00ED4A30">
        <w:rPr>
          <w:rFonts w:ascii="Cambria" w:eastAsia="Times New Roman" w:hAnsi="Cambria" w:cs="Times New Roman"/>
          <w:smallCaps/>
          <w:color w:val="000000"/>
          <w:sz w:val="28"/>
          <w:szCs w:val="28"/>
          <w:lang w:eastAsia="ru-RU"/>
        </w:rPr>
        <w:t>самолюбия</w:t>
      </w:r>
    </w:p>
    <w:p w:rsidR="00517D7B" w:rsidRPr="00B02F82" w:rsidRDefault="00B02F82" w:rsidP="00302AF1">
      <w:pPr>
        <w:spacing w:after="0" w:line="240" w:lineRule="auto"/>
        <w:jc w:val="both"/>
        <w:rPr>
          <w:rFonts w:ascii="Cambria" w:eastAsiaTheme="majorEastAsia" w:hAnsi="Cambria" w:cstheme="majorBidi"/>
          <w:smallCaps/>
          <w:color w:val="0D0A10" w:themeColor="accent4" w:themeShade="1A"/>
          <w:sz w:val="28"/>
          <w:szCs w:val="28"/>
        </w:rPr>
      </w:pPr>
      <w:r w:rsidRPr="00B02F82">
        <w:rPr>
          <w:rFonts w:ascii="Cambria" w:eastAsiaTheme="majorEastAsia" w:hAnsi="Cambria" w:cstheme="majorBidi"/>
          <w:smallCaps/>
          <w:color w:val="0D0A10" w:themeColor="accent4" w:themeShade="1A"/>
          <w:sz w:val="28"/>
          <w:szCs w:val="28"/>
        </w:rPr>
        <w:t>самодисциплины</w:t>
      </w:r>
    </w:p>
    <w:p w:rsidR="00B02F82" w:rsidRPr="005F1A13" w:rsidRDefault="00B02F82" w:rsidP="00B02F82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</w:rPr>
      </w:pPr>
    </w:p>
    <w:p w:rsidR="00B02F82" w:rsidRPr="00ED4A30" w:rsidRDefault="00B02F82" w:rsidP="00B02F82">
      <w:pPr>
        <w:spacing w:after="0" w:line="240" w:lineRule="auto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B02F8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«</w:t>
      </w:r>
      <w:r w:rsidRPr="00ED4A30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Человек без </w:t>
      </w:r>
      <w:r w:rsidRPr="00B02F82"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  <w:t>самолюбия</w:t>
      </w:r>
      <w:r w:rsidRPr="00ED4A30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ничтожен.</w:t>
      </w:r>
      <w:r w:rsidRPr="00B02F8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</w:t>
      </w:r>
      <w:r w:rsidRPr="007F2018">
        <w:rPr>
          <w:rFonts w:ascii="Cambria" w:eastAsia="Times New Roman" w:hAnsi="Cambria" w:cs="Times New Roman"/>
          <w:b/>
          <w:color w:val="000000"/>
          <w:sz w:val="28"/>
          <w:szCs w:val="28"/>
          <w:u w:val="single"/>
          <w:lang w:eastAsia="ru-RU"/>
        </w:rPr>
        <w:t>Самолюбие</w:t>
      </w:r>
      <w:r w:rsidRPr="007F2018">
        <w:rPr>
          <w:rFonts w:ascii="Cambria" w:eastAsia="Times New Roman" w:hAnsi="Cambria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ED4A30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- архимедов рычаг, которы</w:t>
      </w:r>
      <w:r w:rsidRPr="00B02F8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м землю с места можно сдвинуть».</w:t>
      </w:r>
    </w:p>
    <w:p w:rsidR="00B02F82" w:rsidRPr="005F1A13" w:rsidRDefault="00B02F82" w:rsidP="00B02F82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</w:rPr>
      </w:pPr>
    </w:p>
    <w:p w:rsidR="00517D7B" w:rsidRPr="005F1A13" w:rsidRDefault="00517D7B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</w:rPr>
      </w:pPr>
    </w:p>
    <w:p w:rsidR="00E61211" w:rsidRDefault="00E61211" w:rsidP="00B02F82">
      <w:pPr>
        <w:spacing w:after="0" w:line="240" w:lineRule="auto"/>
        <w:jc w:val="both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E61211" w:rsidRPr="00B02F82" w:rsidRDefault="00E61211" w:rsidP="00E61211">
      <w:pPr>
        <w:spacing w:after="0" w:line="240" w:lineRule="auto"/>
        <w:jc w:val="center"/>
        <w:rPr>
          <w:rFonts w:ascii="Cambria" w:eastAsiaTheme="majorEastAsia" w:hAnsi="Cambria" w:cstheme="majorBidi"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/>
          </w14:shadow>
        </w:rPr>
      </w:pPr>
      <w:r w:rsidRPr="00B02F82">
        <w:rPr>
          <w:rFonts w:ascii="Cambria" w:eastAsiaTheme="majorEastAsia" w:hAnsi="Cambria" w:cstheme="majorBidi"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/>
          </w14:shadow>
        </w:rPr>
        <w:t>***</w:t>
      </w:r>
    </w:p>
    <w:p w:rsidR="00E61211" w:rsidRDefault="00E61211" w:rsidP="00B02F82">
      <w:pPr>
        <w:spacing w:after="0" w:line="240" w:lineRule="auto"/>
        <w:jc w:val="both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ED4A30" w:rsidRPr="00ED4A30" w:rsidRDefault="00317F81" w:rsidP="00B02F82">
      <w:pPr>
        <w:spacing w:after="0" w:line="240" w:lineRule="auto"/>
        <w:jc w:val="both"/>
        <w:rPr>
          <w:rFonts w:ascii="Cambria" w:eastAsia="Times New Roman" w:hAnsi="Cambria" w:cs="Times New Roman"/>
          <w:b/>
          <w:i/>
          <w:sz w:val="28"/>
          <w:szCs w:val="28"/>
          <w:lang w:eastAsia="ru-RU"/>
        </w:rPr>
      </w:pPr>
      <w:r w:rsidRPr="00317F81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«</w:t>
      </w:r>
      <w:r w:rsidR="00ED4A30" w:rsidRPr="00ED4A30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Если бы с молодостью уходило одно хорошее - то остальные возрасты человеческой жизни показались бы до того невыносимы, что всякий индивидуум перерезывал б</w:t>
      </w:r>
      <w:r w:rsidR="00B02F82" w:rsidRPr="00317F81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ы</w:t>
      </w:r>
      <w:r w:rsidR="00ED4A30" w:rsidRPr="00ED4A30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себе горло на тридцать втором году. Много дрязг плавает в шумных волнах молодости и уплывает с ними; а все-</w:t>
      </w:r>
      <w:proofErr w:type="gramStart"/>
      <w:r w:rsidR="00ED4A30" w:rsidRPr="00ED4A30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т</w:t>
      </w:r>
      <w:r w:rsidRPr="00317F81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аки  …</w:t>
      </w:r>
      <w:proofErr w:type="gramEnd"/>
      <w:r w:rsidRPr="00317F81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».</w:t>
      </w:r>
    </w:p>
    <w:p w:rsidR="00517D7B" w:rsidRPr="005F1A13" w:rsidRDefault="00517D7B" w:rsidP="00302AF1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</w:rPr>
      </w:pPr>
    </w:p>
    <w:p w:rsidR="00517D7B" w:rsidRPr="00317F81" w:rsidRDefault="00B02F82" w:rsidP="00302AF1">
      <w:pPr>
        <w:spacing w:after="0" w:line="240" w:lineRule="auto"/>
        <w:jc w:val="both"/>
        <w:rPr>
          <w:rFonts w:ascii="Cambria" w:eastAsiaTheme="majorEastAsia" w:hAnsi="Cambria" w:cstheme="majorBidi"/>
          <w:smallCaps/>
          <w:color w:val="0D0A10" w:themeColor="accent4" w:themeShade="1A"/>
          <w:sz w:val="28"/>
          <w:szCs w:val="28"/>
        </w:rPr>
      </w:pPr>
      <w:r w:rsidRPr="00317F81">
        <w:rPr>
          <w:rFonts w:ascii="Cambria" w:eastAsiaTheme="majorEastAsia" w:hAnsi="Cambria" w:cstheme="majorBidi"/>
          <w:smallCaps/>
          <w:color w:val="0D0A10" w:themeColor="accent4" w:themeShade="1A"/>
          <w:sz w:val="28"/>
          <w:szCs w:val="28"/>
        </w:rPr>
        <w:t>Жаль бывает и этих дрязг</w:t>
      </w:r>
      <w:r w:rsidR="00317F81" w:rsidRPr="00317F81">
        <w:rPr>
          <w:rFonts w:ascii="Cambria" w:eastAsiaTheme="majorEastAsia" w:hAnsi="Cambria" w:cstheme="majorBidi"/>
          <w:smallCaps/>
          <w:color w:val="0D0A10" w:themeColor="accent4" w:themeShade="1A"/>
          <w:sz w:val="28"/>
          <w:szCs w:val="28"/>
        </w:rPr>
        <w:t>.</w:t>
      </w:r>
    </w:p>
    <w:p w:rsidR="00517D7B" w:rsidRPr="00317F81" w:rsidRDefault="00B02F82" w:rsidP="00302AF1">
      <w:pPr>
        <w:spacing w:after="0" w:line="240" w:lineRule="auto"/>
        <w:jc w:val="both"/>
        <w:rPr>
          <w:rFonts w:ascii="Cambria" w:eastAsiaTheme="majorEastAsia" w:hAnsi="Cambria" w:cstheme="majorBidi"/>
          <w:smallCaps/>
          <w:color w:val="0D0A10" w:themeColor="accent4" w:themeShade="1A"/>
          <w:sz w:val="28"/>
          <w:szCs w:val="28"/>
        </w:rPr>
      </w:pPr>
      <w:r w:rsidRPr="00ED4A30">
        <w:rPr>
          <w:rFonts w:ascii="Cambria" w:eastAsia="Times New Roman" w:hAnsi="Cambria" w:cs="Times New Roman"/>
          <w:smallCaps/>
          <w:color w:val="000000"/>
          <w:sz w:val="28"/>
          <w:szCs w:val="28"/>
          <w:lang w:eastAsia="ru-RU"/>
        </w:rPr>
        <w:t>лучше этих волн нет ничего</w:t>
      </w:r>
      <w:r w:rsidR="00317F81" w:rsidRPr="00317F81">
        <w:rPr>
          <w:rFonts w:ascii="Cambria" w:eastAsia="Times New Roman" w:hAnsi="Cambria" w:cs="Times New Roman"/>
          <w:smallCaps/>
          <w:color w:val="000000"/>
          <w:sz w:val="28"/>
          <w:szCs w:val="28"/>
          <w:lang w:eastAsia="ru-RU"/>
        </w:rPr>
        <w:t>.</w:t>
      </w:r>
    </w:p>
    <w:p w:rsidR="00517D7B" w:rsidRPr="00317F81" w:rsidRDefault="00317F81" w:rsidP="002A4537">
      <w:pPr>
        <w:spacing w:after="0" w:line="240" w:lineRule="auto"/>
        <w:jc w:val="both"/>
        <w:rPr>
          <w:rFonts w:ascii="Cambria" w:eastAsiaTheme="majorEastAsia" w:hAnsi="Cambria" w:cstheme="majorBidi"/>
          <w:smallCaps/>
          <w:color w:val="0D0A10" w:themeColor="accent4" w:themeShade="1A"/>
          <w:sz w:val="28"/>
          <w:szCs w:val="28"/>
        </w:rPr>
      </w:pPr>
      <w:r w:rsidRPr="00317F81">
        <w:rPr>
          <w:rFonts w:ascii="Cambria" w:eastAsiaTheme="majorEastAsia" w:hAnsi="Cambria" w:cstheme="majorBidi"/>
          <w:smallCaps/>
          <w:color w:val="0D0A10" w:themeColor="accent4" w:themeShade="1A"/>
          <w:sz w:val="28"/>
          <w:szCs w:val="28"/>
        </w:rPr>
        <w:t>Без них скучно.</w:t>
      </w:r>
    </w:p>
    <w:p w:rsidR="00517D7B" w:rsidRPr="005F1A13" w:rsidRDefault="00517D7B" w:rsidP="002A4537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</w:rPr>
      </w:pPr>
    </w:p>
    <w:p w:rsidR="00317F81" w:rsidRPr="00EE63ED" w:rsidRDefault="00F53B39" w:rsidP="00317F81">
      <w:pPr>
        <w:spacing w:after="0" w:line="240" w:lineRule="auto"/>
        <w:jc w:val="both"/>
        <w:rPr>
          <w:rFonts w:ascii="Cambria" w:eastAsia="Times New Roman" w:hAnsi="Cambria" w:cs="Times New Roman"/>
          <w:b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2343FAF8" wp14:editId="01FFC72D">
            <wp:simplePos x="0" y="0"/>
            <wp:positionH relativeFrom="column">
              <wp:posOffset>3641725</wp:posOffset>
            </wp:positionH>
            <wp:positionV relativeFrom="paragraph">
              <wp:posOffset>967105</wp:posOffset>
            </wp:positionV>
            <wp:extent cx="2189480" cy="3284220"/>
            <wp:effectExtent l="0" t="0" r="1270" b="0"/>
            <wp:wrapTight wrapText="bothSides">
              <wp:wrapPolygon edited="0">
                <wp:start x="0" y="0"/>
                <wp:lineTo x="0" y="21425"/>
                <wp:lineTo x="21425" y="21425"/>
                <wp:lineTo x="21425" y="0"/>
                <wp:lineTo x="0" y="0"/>
              </wp:wrapPolygon>
            </wp:wrapTight>
            <wp:docPr id="23" name="image" descr="https://www.litres.ru/static/bookimages/12/37/33/12373303.bin.dir/12373303.cover_max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litres.ru/static/bookimages/12/37/33/12373303.bin.dir/12373303.cover_max15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F81" w:rsidRPr="00317F8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«</w:t>
      </w:r>
      <w:r w:rsidR="00317F81" w:rsidRPr="00ED4A30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Если бы с молодостью уходило одно хорошее - то остальные возрасты человеческой жизни показались бы до того невыносимы, что всякий индивидуум перерезывал б</w:t>
      </w:r>
      <w:r w:rsidR="00317F81" w:rsidRPr="00F53B39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ы</w:t>
      </w:r>
      <w:r w:rsidR="00317F81" w:rsidRPr="00ED4A30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себе горло на тридцать втором году. Много дрязг плавает в шумных волнах молодости и уплывает с ними; </w:t>
      </w:r>
      <w:r w:rsidR="00317F81" w:rsidRPr="00EE63ED">
        <w:rPr>
          <w:rFonts w:ascii="Cambria" w:eastAsia="Times New Roman" w:hAnsi="Cambria" w:cs="Times New Roman"/>
          <w:b/>
          <w:color w:val="000000"/>
          <w:sz w:val="28"/>
          <w:szCs w:val="28"/>
          <w:u w:val="single"/>
          <w:lang w:eastAsia="ru-RU"/>
        </w:rPr>
        <w:t>а все-</w:t>
      </w:r>
      <w:proofErr w:type="gramStart"/>
      <w:r w:rsidR="00317F81" w:rsidRPr="00EE63ED">
        <w:rPr>
          <w:rFonts w:ascii="Cambria" w:eastAsia="Times New Roman" w:hAnsi="Cambria" w:cs="Times New Roman"/>
          <w:b/>
          <w:color w:val="000000"/>
          <w:sz w:val="28"/>
          <w:szCs w:val="28"/>
          <w:u w:val="single"/>
          <w:lang w:eastAsia="ru-RU"/>
        </w:rPr>
        <w:t>таки  лучше</w:t>
      </w:r>
      <w:proofErr w:type="gramEnd"/>
      <w:r w:rsidR="00317F81" w:rsidRPr="00EE63ED">
        <w:rPr>
          <w:rFonts w:ascii="Cambria" w:eastAsia="Times New Roman" w:hAnsi="Cambria" w:cs="Times New Roman"/>
          <w:b/>
          <w:color w:val="000000"/>
          <w:sz w:val="28"/>
          <w:szCs w:val="28"/>
          <w:u w:val="single"/>
          <w:lang w:eastAsia="ru-RU"/>
        </w:rPr>
        <w:t xml:space="preserve"> этих волн нет ничего».</w:t>
      </w:r>
    </w:p>
    <w:p w:rsidR="00517D7B" w:rsidRPr="00F53B39" w:rsidRDefault="00517D7B" w:rsidP="002A4537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</w:rPr>
      </w:pPr>
    </w:p>
    <w:p w:rsidR="00703D9D" w:rsidRPr="00A720DD" w:rsidRDefault="00A720DD" w:rsidP="002A4537">
      <w:pPr>
        <w:spacing w:after="0" w:line="240" w:lineRule="auto"/>
        <w:jc w:val="both"/>
        <w:rPr>
          <w:rFonts w:ascii="Cambria" w:eastAsiaTheme="majorEastAsia" w:hAnsi="Cambria" w:cstheme="majorBidi"/>
          <w:b/>
          <w:color w:val="0D0A10" w:themeColor="accent4" w:themeShade="1A"/>
          <w:sz w:val="28"/>
          <w:szCs w:val="28"/>
          <w:u w:val="single"/>
        </w:rPr>
      </w:pPr>
      <w:r w:rsidRPr="00A720DD">
        <w:rPr>
          <w:rFonts w:ascii="Cambria" w:eastAsiaTheme="majorEastAsia" w:hAnsi="Cambria" w:cstheme="majorBidi"/>
          <w:b/>
          <w:color w:val="0D0A10" w:themeColor="accent4" w:themeShade="1A"/>
          <w:sz w:val="28"/>
          <w:szCs w:val="28"/>
          <w:u w:val="single"/>
        </w:rPr>
        <w:t>(Все правильные ответы выделены жирным шрифтом с подчеркиванием)</w:t>
      </w:r>
    </w:p>
    <w:p w:rsidR="00366193" w:rsidRDefault="00366193" w:rsidP="002A4537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</w:rPr>
      </w:pPr>
    </w:p>
    <w:p w:rsidR="00317F81" w:rsidRPr="00F53B39" w:rsidRDefault="00317F81" w:rsidP="002A4537">
      <w:pPr>
        <w:spacing w:after="0" w:line="240" w:lineRule="auto"/>
        <w:jc w:val="both"/>
        <w:rPr>
          <w:rFonts w:ascii="Cambria" w:hAnsi="Cambria"/>
          <w:color w:val="333333"/>
          <w:sz w:val="28"/>
          <w:szCs w:val="28"/>
        </w:rPr>
      </w:pPr>
      <w:r w:rsidRPr="00F53B39">
        <w:rPr>
          <w:rFonts w:ascii="Cambria" w:eastAsiaTheme="majorEastAsia" w:hAnsi="Cambria" w:cstheme="majorBidi"/>
          <w:color w:val="0D0A10" w:themeColor="accent4" w:themeShade="1A"/>
          <w:sz w:val="28"/>
          <w:szCs w:val="28"/>
        </w:rPr>
        <w:t xml:space="preserve">О Тургеневе – великолепном писателе и очень необычном человеке можно говорить бесконечно. Но как </w:t>
      </w:r>
      <w:r w:rsidR="00F53B39" w:rsidRPr="00F53B39">
        <w:rPr>
          <w:rFonts w:ascii="Cambria" w:eastAsiaTheme="majorEastAsia" w:hAnsi="Cambria" w:cstheme="majorBidi"/>
          <w:color w:val="0D0A10" w:themeColor="accent4" w:themeShade="1A"/>
          <w:sz w:val="28"/>
          <w:szCs w:val="28"/>
        </w:rPr>
        <w:t>говорил сам Иван Сергеевич: «</w:t>
      </w:r>
      <w:r w:rsidR="00F53B39" w:rsidRPr="00F53B39">
        <w:rPr>
          <w:rFonts w:ascii="Cambria" w:hAnsi="Cambria"/>
          <w:color w:val="333333"/>
          <w:sz w:val="28"/>
          <w:szCs w:val="28"/>
        </w:rPr>
        <w:t>Древние греки недаром говорили, что последний и высший дар богов человеку — чувство меры». Будем и мы знать меру! Наша встреча подошла к концу. Тем, кто хочет больше знать о Тургеневе-человеке рекомендую заглянуть в книгу:</w:t>
      </w:r>
    </w:p>
    <w:p w:rsidR="00F53B39" w:rsidRPr="00703D9D" w:rsidRDefault="00F53B39" w:rsidP="002A4537">
      <w:pPr>
        <w:spacing w:after="0" w:line="240" w:lineRule="auto"/>
        <w:jc w:val="both"/>
        <w:rPr>
          <w:rFonts w:ascii="Cambria" w:eastAsiaTheme="majorEastAsia" w:hAnsi="Cambria" w:cstheme="majorBidi"/>
          <w:b/>
          <w:i/>
          <w:sz w:val="28"/>
          <w:szCs w:val="28"/>
        </w:rPr>
      </w:pPr>
      <w:r w:rsidRPr="00703D9D">
        <w:rPr>
          <w:rFonts w:ascii="Cambria" w:hAnsi="Cambria" w:cs="Arial"/>
          <w:b/>
          <w:bCs/>
          <w:i/>
          <w:sz w:val="28"/>
          <w:szCs w:val="28"/>
        </w:rPr>
        <w:t>Тургенев без глянца</w:t>
      </w:r>
      <w:r w:rsidRPr="00703D9D">
        <w:rPr>
          <w:rFonts w:ascii="Cambria" w:hAnsi="Cambria" w:cs="Arial"/>
          <w:b/>
          <w:i/>
          <w:sz w:val="28"/>
          <w:szCs w:val="28"/>
          <w:shd w:val="clear" w:color="auto" w:fill="FFFFFF"/>
        </w:rPr>
        <w:t xml:space="preserve"> / [сост. и вступ. ст. П. </w:t>
      </w:r>
      <w:r w:rsidRPr="00703D9D">
        <w:rPr>
          <w:rFonts w:ascii="Cambria" w:hAnsi="Cambria" w:cs="Arial"/>
          <w:b/>
          <w:bCs/>
          <w:i/>
          <w:sz w:val="28"/>
          <w:szCs w:val="28"/>
        </w:rPr>
        <w:t>Фокин</w:t>
      </w:r>
      <w:r w:rsidRPr="00703D9D">
        <w:rPr>
          <w:rFonts w:ascii="Cambria" w:hAnsi="Cambria" w:cs="Arial"/>
          <w:b/>
          <w:i/>
          <w:sz w:val="28"/>
          <w:szCs w:val="28"/>
          <w:shd w:val="clear" w:color="auto" w:fill="FFFFFF"/>
        </w:rPr>
        <w:t>а]. - СПб</w:t>
      </w:r>
      <w:proofErr w:type="gramStart"/>
      <w:r w:rsidRPr="00703D9D">
        <w:rPr>
          <w:rFonts w:ascii="Cambria" w:hAnsi="Cambria" w:cs="Arial"/>
          <w:b/>
          <w:i/>
          <w:sz w:val="28"/>
          <w:szCs w:val="28"/>
          <w:shd w:val="clear" w:color="auto" w:fill="FFFFFF"/>
        </w:rPr>
        <w:t>. :</w:t>
      </w:r>
      <w:proofErr w:type="gramEnd"/>
      <w:r w:rsidRPr="00703D9D">
        <w:rPr>
          <w:rFonts w:ascii="Cambria" w:hAnsi="Cambria" w:cs="Arial"/>
          <w:b/>
          <w:i/>
          <w:sz w:val="28"/>
          <w:szCs w:val="28"/>
          <w:shd w:val="clear" w:color="auto" w:fill="FFFFFF"/>
        </w:rPr>
        <w:t xml:space="preserve"> Амфора, 2009. - 491, [1] с.  - (Без глянца).</w:t>
      </w:r>
    </w:p>
    <w:p w:rsidR="00517D7B" w:rsidRPr="002A4537" w:rsidRDefault="00517D7B" w:rsidP="002A4537">
      <w:pPr>
        <w:spacing w:after="0" w:line="240" w:lineRule="auto"/>
        <w:jc w:val="both"/>
        <w:rPr>
          <w:rFonts w:ascii="Cambria" w:eastAsiaTheme="majorEastAsia" w:hAnsi="Cambria" w:cstheme="majorBidi"/>
          <w:color w:val="0D0A10" w:themeColor="accent4" w:themeShade="1A"/>
          <w:sz w:val="28"/>
          <w:szCs w:val="28"/>
        </w:rPr>
      </w:pPr>
    </w:p>
    <w:p w:rsidR="00D96550" w:rsidRPr="002A4537" w:rsidRDefault="00D96550" w:rsidP="002A4537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bookmarkStart w:id="0" w:name="_GoBack"/>
      <w:bookmarkEnd w:id="0"/>
    </w:p>
    <w:p w:rsidR="00D96550" w:rsidRPr="002A4537" w:rsidRDefault="00D96550" w:rsidP="002A4537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D96550" w:rsidRPr="00302AF1" w:rsidRDefault="00D96550" w:rsidP="00302AF1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F53B39" w:rsidRPr="00F53B39" w:rsidRDefault="00D96550" w:rsidP="00F53B39">
      <w:pPr>
        <w:spacing w:after="0" w:line="240" w:lineRule="auto"/>
        <w:jc w:val="center"/>
        <w:rPr>
          <w:rFonts w:ascii="Cambria" w:eastAsiaTheme="majorEastAsia" w:hAnsi="Cambria" w:cstheme="majorBidi"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/>
          </w14:shadow>
        </w:rPr>
      </w:pPr>
      <w:r w:rsidRPr="00F53B39">
        <w:rPr>
          <w:rFonts w:ascii="Cambria" w:eastAsiaTheme="majorEastAsia" w:hAnsi="Cambria" w:cstheme="majorBidi"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/>
          </w14:shadow>
        </w:rPr>
        <w:t>Спасибо за внимание!</w:t>
      </w:r>
    </w:p>
    <w:p w:rsidR="00D96550" w:rsidRPr="00F53B39" w:rsidRDefault="00D96550" w:rsidP="00F53B39">
      <w:pPr>
        <w:spacing w:after="0" w:line="240" w:lineRule="auto"/>
        <w:jc w:val="center"/>
        <w:rPr>
          <w:rFonts w:ascii="Cambria" w:hAnsi="Cambria"/>
          <w:sz w:val="40"/>
          <w:szCs w:val="40"/>
        </w:rPr>
      </w:pPr>
      <w:r w:rsidRPr="00F53B39">
        <w:rPr>
          <w:rFonts w:ascii="Cambria" w:eastAsiaTheme="majorEastAsia" w:hAnsi="Cambria" w:cstheme="majorBidi"/>
          <w:color w:val="0D0A10" w:themeColor="accent4" w:themeShade="1A"/>
          <w:sz w:val="40"/>
          <w:szCs w:val="40"/>
          <w14:shadow w14:blurRad="38100" w14:dist="38100" w14:dir="2700000" w14:sx="100000" w14:sy="100000" w14:kx="0" w14:ky="0" w14:algn="tl">
            <w14:srgbClr w14:val="000000"/>
          </w14:shadow>
        </w:rPr>
        <w:t>Читайте и перечитывайте  Тургенева!</w:t>
      </w:r>
    </w:p>
    <w:sectPr w:rsidR="00D96550" w:rsidRPr="00F53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C65F9E"/>
    <w:multiLevelType w:val="hybridMultilevel"/>
    <w:tmpl w:val="F57A1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D2586"/>
    <w:multiLevelType w:val="multilevel"/>
    <w:tmpl w:val="7108B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E31388"/>
    <w:multiLevelType w:val="multilevel"/>
    <w:tmpl w:val="E40E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221FC7"/>
    <w:multiLevelType w:val="hybridMultilevel"/>
    <w:tmpl w:val="8440E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886AA2"/>
    <w:multiLevelType w:val="multilevel"/>
    <w:tmpl w:val="426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185E5C"/>
    <w:multiLevelType w:val="multilevel"/>
    <w:tmpl w:val="96584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544B84"/>
    <w:multiLevelType w:val="multilevel"/>
    <w:tmpl w:val="A7086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946"/>
    <w:rsid w:val="001A333C"/>
    <w:rsid w:val="0021456F"/>
    <w:rsid w:val="00230772"/>
    <w:rsid w:val="002A4537"/>
    <w:rsid w:val="00302AF1"/>
    <w:rsid w:val="00317F81"/>
    <w:rsid w:val="00322BC2"/>
    <w:rsid w:val="00334127"/>
    <w:rsid w:val="003432F1"/>
    <w:rsid w:val="003475D4"/>
    <w:rsid w:val="00366193"/>
    <w:rsid w:val="00386946"/>
    <w:rsid w:val="00392A0A"/>
    <w:rsid w:val="00403409"/>
    <w:rsid w:val="00412A4C"/>
    <w:rsid w:val="00417204"/>
    <w:rsid w:val="0042678D"/>
    <w:rsid w:val="004D60B6"/>
    <w:rsid w:val="00517D7B"/>
    <w:rsid w:val="005343C4"/>
    <w:rsid w:val="005615AD"/>
    <w:rsid w:val="00567594"/>
    <w:rsid w:val="00576484"/>
    <w:rsid w:val="005D10B0"/>
    <w:rsid w:val="005F1A13"/>
    <w:rsid w:val="006C3D26"/>
    <w:rsid w:val="006C649D"/>
    <w:rsid w:val="00703D9D"/>
    <w:rsid w:val="0077750D"/>
    <w:rsid w:val="007A1EFE"/>
    <w:rsid w:val="007F2018"/>
    <w:rsid w:val="00811676"/>
    <w:rsid w:val="00832735"/>
    <w:rsid w:val="008F211D"/>
    <w:rsid w:val="00906EFE"/>
    <w:rsid w:val="00923F43"/>
    <w:rsid w:val="009862F1"/>
    <w:rsid w:val="00996F53"/>
    <w:rsid w:val="00A17E77"/>
    <w:rsid w:val="00A543DC"/>
    <w:rsid w:val="00A66E27"/>
    <w:rsid w:val="00A720DD"/>
    <w:rsid w:val="00A81859"/>
    <w:rsid w:val="00A97394"/>
    <w:rsid w:val="00AB6956"/>
    <w:rsid w:val="00AD3F67"/>
    <w:rsid w:val="00B02F82"/>
    <w:rsid w:val="00B1252A"/>
    <w:rsid w:val="00BD1947"/>
    <w:rsid w:val="00C83D49"/>
    <w:rsid w:val="00D05C1D"/>
    <w:rsid w:val="00D80835"/>
    <w:rsid w:val="00D96550"/>
    <w:rsid w:val="00E61211"/>
    <w:rsid w:val="00ED4A30"/>
    <w:rsid w:val="00EE63ED"/>
    <w:rsid w:val="00EF60FE"/>
    <w:rsid w:val="00F018DA"/>
    <w:rsid w:val="00F0504A"/>
    <w:rsid w:val="00F53B39"/>
    <w:rsid w:val="00FB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B6C0A3-DA61-4E47-934F-43FB4E620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94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8694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66E27"/>
    <w:rPr>
      <w:color w:val="0000FF"/>
      <w:u w:val="single"/>
    </w:rPr>
  </w:style>
  <w:style w:type="character" w:customStyle="1" w:styleId="spelle">
    <w:name w:val="spelle"/>
    <w:basedOn w:val="a0"/>
    <w:rsid w:val="00302AF1"/>
  </w:style>
  <w:style w:type="paragraph" w:styleId="a7">
    <w:name w:val="List Paragraph"/>
    <w:basedOn w:val="a"/>
    <w:uiPriority w:val="34"/>
    <w:qFormat/>
    <w:rsid w:val="00322B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1535">
          <w:marLeft w:val="0"/>
          <w:marRight w:val="0"/>
          <w:marTop w:val="300"/>
          <w:marBottom w:val="1200"/>
          <w:divBdr>
            <w:top w:val="none" w:sz="0" w:space="0" w:color="auto"/>
            <w:left w:val="none" w:sz="0" w:space="0" w:color="auto"/>
            <w:bottom w:val="threeDEngrave" w:sz="6" w:space="0" w:color="C0C0C0"/>
            <w:right w:val="none" w:sz="0" w:space="0" w:color="auto"/>
          </w:divBdr>
        </w:div>
      </w:divsChild>
    </w:div>
    <w:div w:id="7794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423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8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0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678873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8188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45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8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82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418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802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831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465448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88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07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67338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1282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17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99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83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312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91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826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25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703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794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7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3706">
                      <w:marLeft w:val="0"/>
                      <w:marRight w:val="2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479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584554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4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7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09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928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107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24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3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11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08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04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35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988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151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84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04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45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860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38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70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964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678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18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73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7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646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477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8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8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39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111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80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03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8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87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26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62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339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535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261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50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417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605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95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23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02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05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15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2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58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0793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286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992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361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79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75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4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423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132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76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766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55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724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988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956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0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546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415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17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89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923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24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912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310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538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02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8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245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1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44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580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353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73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06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2442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702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584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007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89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032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59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273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08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18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357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3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62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747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63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774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7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554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1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41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10028">
                              <w:marLeft w:val="960"/>
                              <w:marRight w:val="48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86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66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4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648577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266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1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63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63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3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765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7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87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7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735104">
                              <w:marLeft w:val="300"/>
                              <w:marRight w:val="3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568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20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22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734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87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80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877049">
                                      <w:marLeft w:val="960"/>
                                      <w:marRight w:val="48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54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54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047096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76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844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60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98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852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894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75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06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49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580156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244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599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886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28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53315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64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623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05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1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73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416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7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153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4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08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624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14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77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711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36" w:space="0" w:color="FFFFFF"/>
                                                        <w:left w:val="single" w:sz="36" w:space="0" w:color="FFFFFF"/>
                                                        <w:bottom w:val="single" w:sz="36" w:space="0" w:color="FFFFFF"/>
                                                        <w:right w:val="single" w:sz="36" w:space="0" w:color="FFFFFF"/>
                                                      </w:divBdr>
                                                    </w:div>
                                                    <w:div w:id="1143161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4396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4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7089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3700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8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8880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172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200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9615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812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926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6752909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69229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866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116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97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811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36" w:space="0" w:color="FFFFFF"/>
                                                    <w:left w:val="single" w:sz="36" w:space="0" w:color="FFFFFF"/>
                                                    <w:bottom w:val="single" w:sz="36" w:space="0" w:color="FFFFFF"/>
                                                    <w:right w:val="single" w:sz="36" w:space="0" w:color="FFFFFF"/>
                                                  </w:divBdr>
                                                </w:div>
                                                <w:div w:id="394402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01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17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392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9299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039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952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0374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010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1843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722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364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520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368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36" w:space="0" w:color="FFFFFF"/>
                                                    <w:left w:val="single" w:sz="36" w:space="0" w:color="FFFFFF"/>
                                                    <w:bottom w:val="single" w:sz="36" w:space="0" w:color="FFFFFF"/>
                                                    <w:right w:val="single" w:sz="36" w:space="0" w:color="FFFFFF"/>
                                                  </w:divBdr>
                                                </w:div>
                                                <w:div w:id="1139111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6907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92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656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63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398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6843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55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253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3122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87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5263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327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441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96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681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36" w:space="0" w:color="FFFFFF"/>
                                                    <w:left w:val="single" w:sz="36" w:space="0" w:color="FFFFFF"/>
                                                    <w:bottom w:val="single" w:sz="36" w:space="0" w:color="FFFFFF"/>
                                                    <w:right w:val="single" w:sz="36" w:space="0" w:color="FFFFFF"/>
                                                  </w:divBdr>
                                                </w:div>
                                                <w:div w:id="815802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615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016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931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4234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18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314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677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306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385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589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52817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02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04526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096527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8857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842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93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7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785313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2011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5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4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44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359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9809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732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742872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6747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5666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8322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5213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4784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699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749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0612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96320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300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32164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5145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3736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84181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433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62433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08693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263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1473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867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46857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34221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812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14142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8976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1348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1636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642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5804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8449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2007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8713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3864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6776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242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6653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399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5800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4029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9921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8813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1934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2105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51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81233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5710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06631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24730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9984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29914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45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32800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2828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71539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8194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0584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4167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4079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47263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68042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9811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38905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10701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3269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96002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889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4846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691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7851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07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5813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2360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4833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3348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26472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320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433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07638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8396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63953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796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021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9982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30537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03075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892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23539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192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95679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955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25326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53461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8109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201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1696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801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0867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7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920582">
                  <w:marLeft w:val="0"/>
                  <w:marRight w:val="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</w:div>
                <w:div w:id="88849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0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1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46481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0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1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678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0048">
                      <w:marLeft w:val="0"/>
                      <w:marRight w:val="0"/>
                      <w:marTop w:val="0"/>
                      <w:marBottom w:val="15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23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95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14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3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56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24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62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923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7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2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39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9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75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83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97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0350">
                      <w:marLeft w:val="0"/>
                      <w:marRight w:val="0"/>
                      <w:marTop w:val="0"/>
                      <w:marBottom w:val="15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39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06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59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05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55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086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460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1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8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59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9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260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08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5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96262">
                      <w:marLeft w:val="0"/>
                      <w:marRight w:val="0"/>
                      <w:marTop w:val="0"/>
                      <w:marBottom w:val="15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19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527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648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23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4382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2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321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15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66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4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96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12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96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1437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041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51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57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977282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271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07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244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39074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209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95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2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860327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533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35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2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065319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225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8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8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034250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24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27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730279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85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14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90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45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946529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326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44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385526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491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9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48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796729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820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60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11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873804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696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71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0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302810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03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02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015411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08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25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19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991213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27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48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125251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979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84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213767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108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8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14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235422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969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69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976017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64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7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61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947966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22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3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62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143300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793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92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2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97631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0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70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411375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685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42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683857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72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43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1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3929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777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12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1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795697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267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18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1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599987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681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3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343756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69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9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75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235949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563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2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07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21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43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19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86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059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0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58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230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1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8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293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65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09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615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8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61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085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48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70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964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60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29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8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93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980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92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18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631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71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885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33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975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19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44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073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11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303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24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790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18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758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483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17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6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964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56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7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44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69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15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38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15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09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904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23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60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26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93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432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28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85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11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0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07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68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933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7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94712">
                      <w:marLeft w:val="0"/>
                      <w:marRight w:val="0"/>
                      <w:marTop w:val="0"/>
                      <w:marBottom w:val="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65878">
                      <w:marLeft w:val="0"/>
                      <w:marRight w:val="0"/>
                      <w:marTop w:val="0"/>
                      <w:marBottom w:val="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056305">
                      <w:marLeft w:val="0"/>
                      <w:marRight w:val="0"/>
                      <w:marTop w:val="0"/>
                      <w:marBottom w:val="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30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27827">
                  <w:marLeft w:val="150"/>
                  <w:marRight w:val="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95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88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315873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868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23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86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0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3824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4BD8F-D7A1-4E7C-94E4-C3B3D3354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14</Pages>
  <Words>2580</Words>
  <Characters>14708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Евгеньевна Цупрова</dc:creator>
  <cp:lastModifiedBy>1</cp:lastModifiedBy>
  <cp:revision>15</cp:revision>
  <dcterms:created xsi:type="dcterms:W3CDTF">2018-10-15T10:09:00Z</dcterms:created>
  <dcterms:modified xsi:type="dcterms:W3CDTF">2018-10-16T06:50:00Z</dcterms:modified>
</cp:coreProperties>
</file>