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DF" w:rsidRPr="00E11542" w:rsidRDefault="003C49DF" w:rsidP="003C49DF">
      <w:pPr>
        <w:jc w:val="center"/>
        <w:rPr>
          <w:b/>
          <w:sz w:val="28"/>
          <w:szCs w:val="28"/>
        </w:rPr>
      </w:pPr>
      <w:bookmarkStart w:id="0" w:name="_GoBack"/>
      <w:r w:rsidRPr="00E11542">
        <w:rPr>
          <w:b/>
          <w:sz w:val="28"/>
          <w:szCs w:val="28"/>
        </w:rPr>
        <w:t>Узелки на память</w:t>
      </w:r>
    </w:p>
    <w:bookmarkEnd w:id="0"/>
    <w:p w:rsidR="003C49DF" w:rsidRPr="003C49DF" w:rsidRDefault="003C49DF" w:rsidP="003C49DF">
      <w:pPr>
        <w:jc w:val="center"/>
        <w:rPr>
          <w:sz w:val="28"/>
          <w:szCs w:val="28"/>
        </w:rPr>
      </w:pPr>
      <w:r w:rsidRPr="003C49DF">
        <w:rPr>
          <w:sz w:val="28"/>
          <w:szCs w:val="28"/>
        </w:rPr>
        <w:t>(некоторые практические советы лидеру)</w:t>
      </w:r>
    </w:p>
    <w:p w:rsidR="003C49DF" w:rsidRPr="003C49DF" w:rsidRDefault="003C49DF" w:rsidP="003C49DF">
      <w:pPr>
        <w:rPr>
          <w:sz w:val="28"/>
          <w:szCs w:val="28"/>
        </w:rPr>
      </w:pPr>
      <w:r w:rsidRPr="003C49DF">
        <w:rPr>
          <w:sz w:val="28"/>
          <w:szCs w:val="28"/>
        </w:rPr>
        <w:t>Как говорить?</w:t>
      </w:r>
    </w:p>
    <w:p w:rsidR="003C49DF" w:rsidRPr="003C49DF" w:rsidRDefault="003C49DF" w:rsidP="003C49DF">
      <w:pPr>
        <w:pStyle w:val="a5"/>
        <w:numPr>
          <w:ilvl w:val="0"/>
          <w:numId w:val="5"/>
        </w:numPr>
        <w:rPr>
          <w:sz w:val="28"/>
          <w:szCs w:val="28"/>
        </w:rPr>
      </w:pPr>
      <w:r w:rsidRPr="003C49DF">
        <w:rPr>
          <w:sz w:val="28"/>
          <w:szCs w:val="28"/>
        </w:rPr>
        <w:t>Следи за тем, чтобы слушатель правильно тебя понял;</w:t>
      </w:r>
    </w:p>
    <w:p w:rsidR="003C49DF" w:rsidRPr="003C49DF" w:rsidRDefault="003C49DF" w:rsidP="003C49DF">
      <w:pPr>
        <w:pStyle w:val="a5"/>
        <w:numPr>
          <w:ilvl w:val="0"/>
          <w:numId w:val="5"/>
        </w:numPr>
        <w:rPr>
          <w:sz w:val="28"/>
          <w:szCs w:val="28"/>
        </w:rPr>
      </w:pPr>
      <w:r w:rsidRPr="003C49DF">
        <w:rPr>
          <w:sz w:val="28"/>
          <w:szCs w:val="28"/>
        </w:rPr>
        <w:t>Обдумай фразу, прежде чем ее высказать;</w:t>
      </w:r>
    </w:p>
    <w:p w:rsidR="003C49DF" w:rsidRPr="003C49DF" w:rsidRDefault="003C49DF" w:rsidP="003C49DF">
      <w:pPr>
        <w:pStyle w:val="a5"/>
        <w:numPr>
          <w:ilvl w:val="0"/>
          <w:numId w:val="5"/>
        </w:numPr>
        <w:rPr>
          <w:sz w:val="28"/>
          <w:szCs w:val="28"/>
        </w:rPr>
      </w:pPr>
      <w:r w:rsidRPr="003C49DF">
        <w:rPr>
          <w:sz w:val="28"/>
          <w:szCs w:val="28"/>
        </w:rPr>
        <w:t>Старайся высказать мысль в достаточно краткой форме;</w:t>
      </w:r>
    </w:p>
    <w:p w:rsidR="003C49DF" w:rsidRPr="003C49DF" w:rsidRDefault="003C49DF" w:rsidP="003C49DF">
      <w:pPr>
        <w:pStyle w:val="a5"/>
        <w:numPr>
          <w:ilvl w:val="0"/>
          <w:numId w:val="5"/>
        </w:numPr>
        <w:rPr>
          <w:sz w:val="28"/>
          <w:szCs w:val="28"/>
        </w:rPr>
      </w:pPr>
      <w:r w:rsidRPr="003C49DF">
        <w:rPr>
          <w:sz w:val="28"/>
          <w:szCs w:val="28"/>
        </w:rPr>
        <w:t>Высказывая новую мысль, убедись, что предыдущую собеседник понял правильно;</w:t>
      </w:r>
    </w:p>
    <w:p w:rsidR="003C49DF" w:rsidRPr="003C49DF" w:rsidRDefault="003C49DF" w:rsidP="003C49DF">
      <w:pPr>
        <w:pStyle w:val="a5"/>
        <w:numPr>
          <w:ilvl w:val="0"/>
          <w:numId w:val="5"/>
        </w:numPr>
        <w:rPr>
          <w:sz w:val="28"/>
          <w:szCs w:val="28"/>
        </w:rPr>
      </w:pPr>
      <w:r w:rsidRPr="003C49DF">
        <w:rPr>
          <w:sz w:val="28"/>
          <w:szCs w:val="28"/>
        </w:rPr>
        <w:t>Высказывайся ясно и определенно;</w:t>
      </w:r>
    </w:p>
    <w:p w:rsidR="003C49DF" w:rsidRPr="003C49DF" w:rsidRDefault="003C49DF" w:rsidP="003C49DF">
      <w:pPr>
        <w:pStyle w:val="a5"/>
        <w:numPr>
          <w:ilvl w:val="0"/>
          <w:numId w:val="5"/>
        </w:numPr>
        <w:rPr>
          <w:sz w:val="28"/>
          <w:szCs w:val="28"/>
        </w:rPr>
      </w:pPr>
      <w:r w:rsidRPr="003C49DF">
        <w:rPr>
          <w:sz w:val="28"/>
          <w:szCs w:val="28"/>
        </w:rPr>
        <w:t>Не старайся, чтобы собеседник во всем соглашался с тобой;</w:t>
      </w:r>
    </w:p>
    <w:p w:rsidR="003C49DF" w:rsidRPr="003C49DF" w:rsidRDefault="003C49DF" w:rsidP="003C49DF">
      <w:pPr>
        <w:pStyle w:val="a5"/>
        <w:numPr>
          <w:ilvl w:val="0"/>
          <w:numId w:val="5"/>
        </w:numPr>
        <w:rPr>
          <w:sz w:val="28"/>
          <w:szCs w:val="28"/>
        </w:rPr>
      </w:pPr>
      <w:r w:rsidRPr="003C49DF">
        <w:rPr>
          <w:sz w:val="28"/>
          <w:szCs w:val="28"/>
        </w:rPr>
        <w:t>Говори вежливо.</w:t>
      </w:r>
    </w:p>
    <w:p w:rsidR="003C49DF" w:rsidRDefault="003C49DF" w:rsidP="003C49DF">
      <w:pPr>
        <w:rPr>
          <w:sz w:val="28"/>
          <w:szCs w:val="28"/>
        </w:rPr>
      </w:pPr>
    </w:p>
    <w:p w:rsidR="003C49DF" w:rsidRPr="003C49DF" w:rsidRDefault="003C49DF" w:rsidP="003C49DF">
      <w:pPr>
        <w:rPr>
          <w:sz w:val="28"/>
          <w:szCs w:val="28"/>
        </w:rPr>
      </w:pPr>
      <w:r w:rsidRPr="003C49DF">
        <w:rPr>
          <w:sz w:val="28"/>
          <w:szCs w:val="28"/>
        </w:rPr>
        <w:t>Как слушать?</w:t>
      </w:r>
    </w:p>
    <w:p w:rsidR="003C49DF" w:rsidRPr="003C49DF" w:rsidRDefault="003C49DF" w:rsidP="003C49DF">
      <w:pPr>
        <w:pStyle w:val="a5"/>
        <w:numPr>
          <w:ilvl w:val="0"/>
          <w:numId w:val="6"/>
        </w:numPr>
        <w:rPr>
          <w:sz w:val="28"/>
          <w:szCs w:val="28"/>
        </w:rPr>
      </w:pPr>
      <w:r w:rsidRPr="003C49DF">
        <w:rPr>
          <w:sz w:val="28"/>
          <w:szCs w:val="28"/>
        </w:rPr>
        <w:t>Будь терпелив, дай высказаться собеседнику;</w:t>
      </w:r>
    </w:p>
    <w:p w:rsidR="003C49DF" w:rsidRPr="003C49DF" w:rsidRDefault="003C49DF" w:rsidP="003C49DF">
      <w:pPr>
        <w:pStyle w:val="a5"/>
        <w:numPr>
          <w:ilvl w:val="0"/>
          <w:numId w:val="6"/>
        </w:numPr>
        <w:rPr>
          <w:sz w:val="28"/>
          <w:szCs w:val="28"/>
        </w:rPr>
      </w:pPr>
      <w:r w:rsidRPr="003C49DF">
        <w:rPr>
          <w:sz w:val="28"/>
          <w:szCs w:val="28"/>
        </w:rPr>
        <w:t>Твое настроение не должно мешать тебе понимать собеседника;</w:t>
      </w:r>
    </w:p>
    <w:p w:rsidR="003C49DF" w:rsidRPr="003C49DF" w:rsidRDefault="003C49DF" w:rsidP="003C49DF">
      <w:pPr>
        <w:pStyle w:val="a5"/>
        <w:numPr>
          <w:ilvl w:val="0"/>
          <w:numId w:val="6"/>
        </w:numPr>
        <w:rPr>
          <w:sz w:val="28"/>
          <w:szCs w:val="28"/>
        </w:rPr>
      </w:pPr>
      <w:r w:rsidRPr="003C49DF">
        <w:rPr>
          <w:sz w:val="28"/>
          <w:szCs w:val="28"/>
        </w:rPr>
        <w:t>Слушая, старайся выделить и запомнить наиболее существенные моменты;</w:t>
      </w:r>
    </w:p>
    <w:p w:rsidR="003C49DF" w:rsidRPr="003C49DF" w:rsidRDefault="003C49DF" w:rsidP="003C49DF">
      <w:pPr>
        <w:pStyle w:val="a5"/>
        <w:numPr>
          <w:ilvl w:val="0"/>
          <w:numId w:val="6"/>
        </w:numPr>
        <w:rPr>
          <w:sz w:val="28"/>
          <w:szCs w:val="28"/>
        </w:rPr>
      </w:pPr>
      <w:r w:rsidRPr="003C49DF">
        <w:rPr>
          <w:sz w:val="28"/>
          <w:szCs w:val="28"/>
        </w:rPr>
        <w:t>Не занимай сразу отрицательную позицию к тому, что ты слушаешь;</w:t>
      </w:r>
    </w:p>
    <w:p w:rsidR="003C49DF" w:rsidRPr="003C49DF" w:rsidRDefault="003C49DF" w:rsidP="003C49DF">
      <w:pPr>
        <w:pStyle w:val="a5"/>
        <w:numPr>
          <w:ilvl w:val="0"/>
          <w:numId w:val="6"/>
        </w:numPr>
        <w:rPr>
          <w:sz w:val="28"/>
          <w:szCs w:val="28"/>
        </w:rPr>
      </w:pPr>
      <w:r w:rsidRPr="003C49DF">
        <w:rPr>
          <w:sz w:val="28"/>
          <w:szCs w:val="28"/>
        </w:rPr>
        <w:t>Следи за тем, чтобы для тебя и говорящего слова имели одинаковый смысл;</w:t>
      </w:r>
    </w:p>
    <w:p w:rsidR="003C49DF" w:rsidRPr="003C49DF" w:rsidRDefault="003C49DF" w:rsidP="003C49DF">
      <w:pPr>
        <w:pStyle w:val="a5"/>
        <w:numPr>
          <w:ilvl w:val="0"/>
          <w:numId w:val="6"/>
        </w:numPr>
        <w:rPr>
          <w:sz w:val="28"/>
          <w:szCs w:val="28"/>
        </w:rPr>
      </w:pPr>
      <w:r w:rsidRPr="003C49DF">
        <w:rPr>
          <w:sz w:val="28"/>
          <w:szCs w:val="28"/>
        </w:rPr>
        <w:t>Старайся поставить себя на место говорящего.</w:t>
      </w:r>
    </w:p>
    <w:p w:rsidR="003C49DF" w:rsidRDefault="003C49DF" w:rsidP="003C49DF">
      <w:pPr>
        <w:rPr>
          <w:sz w:val="28"/>
          <w:szCs w:val="28"/>
        </w:rPr>
      </w:pPr>
    </w:p>
    <w:p w:rsidR="003C49DF" w:rsidRPr="003C49DF" w:rsidRDefault="003C49DF" w:rsidP="003C49DF">
      <w:pPr>
        <w:rPr>
          <w:sz w:val="28"/>
          <w:szCs w:val="28"/>
        </w:rPr>
      </w:pPr>
      <w:r w:rsidRPr="003C49DF">
        <w:rPr>
          <w:sz w:val="28"/>
          <w:szCs w:val="28"/>
        </w:rPr>
        <w:t>Понять собеседника – это:</w:t>
      </w:r>
    </w:p>
    <w:p w:rsidR="003C49DF" w:rsidRPr="003C49DF" w:rsidRDefault="003C49DF" w:rsidP="003C49DF">
      <w:pPr>
        <w:pStyle w:val="a5"/>
        <w:numPr>
          <w:ilvl w:val="0"/>
          <w:numId w:val="7"/>
        </w:numPr>
        <w:rPr>
          <w:sz w:val="28"/>
          <w:szCs w:val="28"/>
        </w:rPr>
      </w:pPr>
      <w:r w:rsidRPr="003C49DF">
        <w:rPr>
          <w:sz w:val="28"/>
          <w:szCs w:val="28"/>
        </w:rPr>
        <w:t>прогнозировать его действия в будущем;</w:t>
      </w:r>
    </w:p>
    <w:p w:rsidR="003C49DF" w:rsidRPr="003C49DF" w:rsidRDefault="003C49DF" w:rsidP="003C49DF">
      <w:pPr>
        <w:pStyle w:val="a5"/>
        <w:numPr>
          <w:ilvl w:val="0"/>
          <w:numId w:val="7"/>
        </w:numPr>
        <w:rPr>
          <w:sz w:val="28"/>
          <w:szCs w:val="28"/>
        </w:rPr>
      </w:pPr>
      <w:r w:rsidRPr="003C49DF">
        <w:rPr>
          <w:sz w:val="28"/>
          <w:szCs w:val="28"/>
        </w:rPr>
        <w:t>точно пересказать, что сказано им;</w:t>
      </w:r>
    </w:p>
    <w:p w:rsidR="003C49DF" w:rsidRPr="003C49DF" w:rsidRDefault="003C49DF" w:rsidP="003C49DF">
      <w:pPr>
        <w:pStyle w:val="a5"/>
        <w:numPr>
          <w:ilvl w:val="0"/>
          <w:numId w:val="7"/>
        </w:numPr>
        <w:rPr>
          <w:sz w:val="28"/>
          <w:szCs w:val="28"/>
        </w:rPr>
      </w:pPr>
      <w:r w:rsidRPr="003C49DF">
        <w:rPr>
          <w:sz w:val="28"/>
          <w:szCs w:val="28"/>
        </w:rPr>
        <w:t>согласовать программу дальнейшего взаимодействия;</w:t>
      </w:r>
    </w:p>
    <w:p w:rsidR="003C49DF" w:rsidRPr="003C49DF" w:rsidRDefault="003C49DF" w:rsidP="003C49DF">
      <w:pPr>
        <w:pStyle w:val="a5"/>
        <w:numPr>
          <w:ilvl w:val="0"/>
          <w:numId w:val="7"/>
        </w:numPr>
        <w:rPr>
          <w:sz w:val="28"/>
          <w:szCs w:val="28"/>
        </w:rPr>
      </w:pPr>
      <w:r w:rsidRPr="003C49DF">
        <w:rPr>
          <w:sz w:val="28"/>
          <w:szCs w:val="28"/>
        </w:rPr>
        <w:t>найти пути решения возникающих трудностей;</w:t>
      </w:r>
    </w:p>
    <w:p w:rsidR="003C49DF" w:rsidRPr="003C49DF" w:rsidRDefault="003C49DF" w:rsidP="003C49DF">
      <w:pPr>
        <w:pStyle w:val="a5"/>
        <w:numPr>
          <w:ilvl w:val="0"/>
          <w:numId w:val="7"/>
        </w:numPr>
        <w:rPr>
          <w:sz w:val="28"/>
          <w:szCs w:val="28"/>
        </w:rPr>
      </w:pPr>
      <w:r w:rsidRPr="003C49DF">
        <w:rPr>
          <w:sz w:val="28"/>
          <w:szCs w:val="28"/>
        </w:rPr>
        <w:t>выяснить, чем вызвана его точка зрения на явление, если она не соответствует твоей.</w:t>
      </w:r>
    </w:p>
    <w:p w:rsidR="00780990" w:rsidRPr="003C49DF" w:rsidRDefault="00E11542" w:rsidP="003C49DF">
      <w:pPr>
        <w:rPr>
          <w:sz w:val="28"/>
          <w:szCs w:val="28"/>
        </w:rPr>
      </w:pPr>
    </w:p>
    <w:sectPr w:rsidR="00780990" w:rsidRPr="003C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307D7"/>
    <w:multiLevelType w:val="hybridMultilevel"/>
    <w:tmpl w:val="F572CDE4"/>
    <w:lvl w:ilvl="0" w:tplc="1CF648E4">
      <w:numFmt w:val="bullet"/>
      <w:lvlText w:val=""/>
      <w:lvlJc w:val="left"/>
      <w:pPr>
        <w:ind w:left="1417" w:hanging="227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4A015E2">
      <w:numFmt w:val="bullet"/>
      <w:lvlText w:val="•"/>
      <w:lvlJc w:val="left"/>
      <w:pPr>
        <w:ind w:left="2117" w:hanging="227"/>
      </w:pPr>
      <w:rPr>
        <w:rFonts w:hint="default"/>
        <w:lang w:val="ru-RU" w:eastAsia="ru-RU" w:bidi="ru-RU"/>
      </w:rPr>
    </w:lvl>
    <w:lvl w:ilvl="2" w:tplc="F822D040">
      <w:numFmt w:val="bullet"/>
      <w:lvlText w:val="•"/>
      <w:lvlJc w:val="left"/>
      <w:pPr>
        <w:ind w:left="2814" w:hanging="227"/>
      </w:pPr>
      <w:rPr>
        <w:rFonts w:hint="default"/>
        <w:lang w:val="ru-RU" w:eastAsia="ru-RU" w:bidi="ru-RU"/>
      </w:rPr>
    </w:lvl>
    <w:lvl w:ilvl="3" w:tplc="B41C3476">
      <w:numFmt w:val="bullet"/>
      <w:lvlText w:val="•"/>
      <w:lvlJc w:val="left"/>
      <w:pPr>
        <w:ind w:left="3511" w:hanging="227"/>
      </w:pPr>
      <w:rPr>
        <w:rFonts w:hint="default"/>
        <w:lang w:val="ru-RU" w:eastAsia="ru-RU" w:bidi="ru-RU"/>
      </w:rPr>
    </w:lvl>
    <w:lvl w:ilvl="4" w:tplc="1CAC4D82">
      <w:numFmt w:val="bullet"/>
      <w:lvlText w:val="•"/>
      <w:lvlJc w:val="left"/>
      <w:pPr>
        <w:ind w:left="4208" w:hanging="227"/>
      </w:pPr>
      <w:rPr>
        <w:rFonts w:hint="default"/>
        <w:lang w:val="ru-RU" w:eastAsia="ru-RU" w:bidi="ru-RU"/>
      </w:rPr>
    </w:lvl>
    <w:lvl w:ilvl="5" w:tplc="07CC92FC">
      <w:numFmt w:val="bullet"/>
      <w:lvlText w:val="•"/>
      <w:lvlJc w:val="left"/>
      <w:pPr>
        <w:ind w:left="4905" w:hanging="227"/>
      </w:pPr>
      <w:rPr>
        <w:rFonts w:hint="default"/>
        <w:lang w:val="ru-RU" w:eastAsia="ru-RU" w:bidi="ru-RU"/>
      </w:rPr>
    </w:lvl>
    <w:lvl w:ilvl="6" w:tplc="466881B6">
      <w:numFmt w:val="bullet"/>
      <w:lvlText w:val="•"/>
      <w:lvlJc w:val="left"/>
      <w:pPr>
        <w:ind w:left="5602" w:hanging="227"/>
      </w:pPr>
      <w:rPr>
        <w:rFonts w:hint="default"/>
        <w:lang w:val="ru-RU" w:eastAsia="ru-RU" w:bidi="ru-RU"/>
      </w:rPr>
    </w:lvl>
    <w:lvl w:ilvl="7" w:tplc="888E1568">
      <w:numFmt w:val="bullet"/>
      <w:lvlText w:val="•"/>
      <w:lvlJc w:val="left"/>
      <w:pPr>
        <w:ind w:left="6299" w:hanging="227"/>
      </w:pPr>
      <w:rPr>
        <w:rFonts w:hint="default"/>
        <w:lang w:val="ru-RU" w:eastAsia="ru-RU" w:bidi="ru-RU"/>
      </w:rPr>
    </w:lvl>
    <w:lvl w:ilvl="8" w:tplc="A52AEC82">
      <w:numFmt w:val="bullet"/>
      <w:lvlText w:val="•"/>
      <w:lvlJc w:val="left"/>
      <w:pPr>
        <w:ind w:left="6996" w:hanging="227"/>
      </w:pPr>
      <w:rPr>
        <w:rFonts w:hint="default"/>
        <w:lang w:val="ru-RU" w:eastAsia="ru-RU" w:bidi="ru-RU"/>
      </w:rPr>
    </w:lvl>
  </w:abstractNum>
  <w:abstractNum w:abstractNumId="1" w15:restartNumberingAfterBreak="0">
    <w:nsid w:val="3C4A2B6C"/>
    <w:multiLevelType w:val="hybridMultilevel"/>
    <w:tmpl w:val="16AC0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E6EA1"/>
    <w:multiLevelType w:val="hybridMultilevel"/>
    <w:tmpl w:val="D248BD58"/>
    <w:lvl w:ilvl="0" w:tplc="9202DBDC">
      <w:numFmt w:val="bullet"/>
      <w:lvlText w:val=""/>
      <w:lvlJc w:val="left"/>
      <w:pPr>
        <w:ind w:left="1417" w:hanging="227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4574FF8C">
      <w:start w:val="1"/>
      <w:numFmt w:val="decimal"/>
      <w:lvlText w:val="%2-"/>
      <w:lvlJc w:val="left"/>
      <w:pPr>
        <w:ind w:left="5243" w:hanging="15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6"/>
        <w:szCs w:val="16"/>
        <w:lang w:val="ru-RU" w:eastAsia="ru-RU" w:bidi="ru-RU"/>
      </w:rPr>
    </w:lvl>
    <w:lvl w:ilvl="2" w:tplc="6CA2E79A">
      <w:numFmt w:val="bullet"/>
      <w:lvlText w:val="•"/>
      <w:lvlJc w:val="left"/>
      <w:pPr>
        <w:ind w:left="5590" w:hanging="151"/>
      </w:pPr>
      <w:rPr>
        <w:rFonts w:hint="default"/>
        <w:lang w:val="ru-RU" w:eastAsia="ru-RU" w:bidi="ru-RU"/>
      </w:rPr>
    </w:lvl>
    <w:lvl w:ilvl="3" w:tplc="97E4ACCA">
      <w:numFmt w:val="bullet"/>
      <w:lvlText w:val="•"/>
      <w:lvlJc w:val="left"/>
      <w:pPr>
        <w:ind w:left="5940" w:hanging="151"/>
      </w:pPr>
      <w:rPr>
        <w:rFonts w:hint="default"/>
        <w:lang w:val="ru-RU" w:eastAsia="ru-RU" w:bidi="ru-RU"/>
      </w:rPr>
    </w:lvl>
    <w:lvl w:ilvl="4" w:tplc="63680C48">
      <w:numFmt w:val="bullet"/>
      <w:lvlText w:val="•"/>
      <w:lvlJc w:val="left"/>
      <w:pPr>
        <w:ind w:left="6290" w:hanging="151"/>
      </w:pPr>
      <w:rPr>
        <w:rFonts w:hint="default"/>
        <w:lang w:val="ru-RU" w:eastAsia="ru-RU" w:bidi="ru-RU"/>
      </w:rPr>
    </w:lvl>
    <w:lvl w:ilvl="5" w:tplc="6AA23D5C">
      <w:numFmt w:val="bullet"/>
      <w:lvlText w:val="•"/>
      <w:lvlJc w:val="left"/>
      <w:pPr>
        <w:ind w:left="6640" w:hanging="151"/>
      </w:pPr>
      <w:rPr>
        <w:rFonts w:hint="default"/>
        <w:lang w:val="ru-RU" w:eastAsia="ru-RU" w:bidi="ru-RU"/>
      </w:rPr>
    </w:lvl>
    <w:lvl w:ilvl="6" w:tplc="3BE663B8">
      <w:numFmt w:val="bullet"/>
      <w:lvlText w:val="•"/>
      <w:lvlJc w:val="left"/>
      <w:pPr>
        <w:ind w:left="6990" w:hanging="151"/>
      </w:pPr>
      <w:rPr>
        <w:rFonts w:hint="default"/>
        <w:lang w:val="ru-RU" w:eastAsia="ru-RU" w:bidi="ru-RU"/>
      </w:rPr>
    </w:lvl>
    <w:lvl w:ilvl="7" w:tplc="19C4DF26">
      <w:numFmt w:val="bullet"/>
      <w:lvlText w:val="•"/>
      <w:lvlJc w:val="left"/>
      <w:pPr>
        <w:ind w:left="7340" w:hanging="151"/>
      </w:pPr>
      <w:rPr>
        <w:rFonts w:hint="default"/>
        <w:lang w:val="ru-RU" w:eastAsia="ru-RU" w:bidi="ru-RU"/>
      </w:rPr>
    </w:lvl>
    <w:lvl w:ilvl="8" w:tplc="39FE3130">
      <w:numFmt w:val="bullet"/>
      <w:lvlText w:val="•"/>
      <w:lvlJc w:val="left"/>
      <w:pPr>
        <w:ind w:left="7690" w:hanging="151"/>
      </w:pPr>
      <w:rPr>
        <w:rFonts w:hint="default"/>
        <w:lang w:val="ru-RU" w:eastAsia="ru-RU" w:bidi="ru-RU"/>
      </w:rPr>
    </w:lvl>
  </w:abstractNum>
  <w:abstractNum w:abstractNumId="3" w15:restartNumberingAfterBreak="0">
    <w:nsid w:val="5EC14DDA"/>
    <w:multiLevelType w:val="hybridMultilevel"/>
    <w:tmpl w:val="CF3600B2"/>
    <w:lvl w:ilvl="0" w:tplc="FF8E7BAA">
      <w:numFmt w:val="bullet"/>
      <w:lvlText w:val=""/>
      <w:lvlJc w:val="left"/>
      <w:pPr>
        <w:ind w:left="737" w:hanging="171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909C26CE">
      <w:numFmt w:val="bullet"/>
      <w:lvlText w:val=""/>
      <w:lvlJc w:val="left"/>
      <w:pPr>
        <w:ind w:left="907" w:hanging="171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2" w:tplc="3246393E">
      <w:numFmt w:val="bullet"/>
      <w:lvlText w:val=""/>
      <w:lvlJc w:val="left"/>
      <w:pPr>
        <w:ind w:left="1587" w:hanging="227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7452F9B0">
      <w:numFmt w:val="bullet"/>
      <w:lvlText w:val="•"/>
      <w:lvlJc w:val="left"/>
      <w:pPr>
        <w:ind w:left="1580" w:hanging="227"/>
      </w:pPr>
      <w:rPr>
        <w:rFonts w:hint="default"/>
        <w:lang w:val="ru-RU" w:eastAsia="ru-RU" w:bidi="ru-RU"/>
      </w:rPr>
    </w:lvl>
    <w:lvl w:ilvl="4" w:tplc="5D26FE64">
      <w:numFmt w:val="bullet"/>
      <w:lvlText w:val="•"/>
      <w:lvlJc w:val="left"/>
      <w:pPr>
        <w:ind w:left="2552" w:hanging="227"/>
      </w:pPr>
      <w:rPr>
        <w:rFonts w:hint="default"/>
        <w:lang w:val="ru-RU" w:eastAsia="ru-RU" w:bidi="ru-RU"/>
      </w:rPr>
    </w:lvl>
    <w:lvl w:ilvl="5" w:tplc="0AE6813E">
      <w:numFmt w:val="bullet"/>
      <w:lvlText w:val="•"/>
      <w:lvlJc w:val="left"/>
      <w:pPr>
        <w:ind w:left="3525" w:hanging="227"/>
      </w:pPr>
      <w:rPr>
        <w:rFonts w:hint="default"/>
        <w:lang w:val="ru-RU" w:eastAsia="ru-RU" w:bidi="ru-RU"/>
      </w:rPr>
    </w:lvl>
    <w:lvl w:ilvl="6" w:tplc="A39AB2A2">
      <w:numFmt w:val="bullet"/>
      <w:lvlText w:val="•"/>
      <w:lvlJc w:val="left"/>
      <w:pPr>
        <w:ind w:left="4498" w:hanging="227"/>
      </w:pPr>
      <w:rPr>
        <w:rFonts w:hint="default"/>
        <w:lang w:val="ru-RU" w:eastAsia="ru-RU" w:bidi="ru-RU"/>
      </w:rPr>
    </w:lvl>
    <w:lvl w:ilvl="7" w:tplc="6AA46E0A">
      <w:numFmt w:val="bullet"/>
      <w:lvlText w:val="•"/>
      <w:lvlJc w:val="left"/>
      <w:pPr>
        <w:ind w:left="5471" w:hanging="227"/>
      </w:pPr>
      <w:rPr>
        <w:rFonts w:hint="default"/>
        <w:lang w:val="ru-RU" w:eastAsia="ru-RU" w:bidi="ru-RU"/>
      </w:rPr>
    </w:lvl>
    <w:lvl w:ilvl="8" w:tplc="E0C6B482">
      <w:numFmt w:val="bullet"/>
      <w:lvlText w:val="•"/>
      <w:lvlJc w:val="left"/>
      <w:pPr>
        <w:ind w:left="6444" w:hanging="227"/>
      </w:pPr>
      <w:rPr>
        <w:rFonts w:hint="default"/>
        <w:lang w:val="ru-RU" w:eastAsia="ru-RU" w:bidi="ru-RU"/>
      </w:rPr>
    </w:lvl>
  </w:abstractNum>
  <w:abstractNum w:abstractNumId="4" w15:restartNumberingAfterBreak="0">
    <w:nsid w:val="66535B9E"/>
    <w:multiLevelType w:val="hybridMultilevel"/>
    <w:tmpl w:val="292A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A6E31"/>
    <w:multiLevelType w:val="hybridMultilevel"/>
    <w:tmpl w:val="5DC235F6"/>
    <w:lvl w:ilvl="0" w:tplc="715C5972">
      <w:numFmt w:val="bullet"/>
      <w:lvlText w:val=""/>
      <w:lvlJc w:val="left"/>
      <w:pPr>
        <w:ind w:left="1417" w:hanging="227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C1A4A7C">
      <w:numFmt w:val="bullet"/>
      <w:lvlText w:val="•"/>
      <w:lvlJc w:val="left"/>
      <w:pPr>
        <w:ind w:left="2117" w:hanging="227"/>
      </w:pPr>
      <w:rPr>
        <w:rFonts w:hint="default"/>
        <w:lang w:val="ru-RU" w:eastAsia="ru-RU" w:bidi="ru-RU"/>
      </w:rPr>
    </w:lvl>
    <w:lvl w:ilvl="2" w:tplc="C55E3C68">
      <w:numFmt w:val="bullet"/>
      <w:lvlText w:val="•"/>
      <w:lvlJc w:val="left"/>
      <w:pPr>
        <w:ind w:left="2814" w:hanging="227"/>
      </w:pPr>
      <w:rPr>
        <w:rFonts w:hint="default"/>
        <w:lang w:val="ru-RU" w:eastAsia="ru-RU" w:bidi="ru-RU"/>
      </w:rPr>
    </w:lvl>
    <w:lvl w:ilvl="3" w:tplc="DBE8DC96">
      <w:numFmt w:val="bullet"/>
      <w:lvlText w:val="•"/>
      <w:lvlJc w:val="left"/>
      <w:pPr>
        <w:ind w:left="3511" w:hanging="227"/>
      </w:pPr>
      <w:rPr>
        <w:rFonts w:hint="default"/>
        <w:lang w:val="ru-RU" w:eastAsia="ru-RU" w:bidi="ru-RU"/>
      </w:rPr>
    </w:lvl>
    <w:lvl w:ilvl="4" w:tplc="FC7855A8">
      <w:numFmt w:val="bullet"/>
      <w:lvlText w:val="•"/>
      <w:lvlJc w:val="left"/>
      <w:pPr>
        <w:ind w:left="4208" w:hanging="227"/>
      </w:pPr>
      <w:rPr>
        <w:rFonts w:hint="default"/>
        <w:lang w:val="ru-RU" w:eastAsia="ru-RU" w:bidi="ru-RU"/>
      </w:rPr>
    </w:lvl>
    <w:lvl w:ilvl="5" w:tplc="A656B95A">
      <w:numFmt w:val="bullet"/>
      <w:lvlText w:val="•"/>
      <w:lvlJc w:val="left"/>
      <w:pPr>
        <w:ind w:left="4905" w:hanging="227"/>
      </w:pPr>
      <w:rPr>
        <w:rFonts w:hint="default"/>
        <w:lang w:val="ru-RU" w:eastAsia="ru-RU" w:bidi="ru-RU"/>
      </w:rPr>
    </w:lvl>
    <w:lvl w:ilvl="6" w:tplc="5B66AA1E">
      <w:numFmt w:val="bullet"/>
      <w:lvlText w:val="•"/>
      <w:lvlJc w:val="left"/>
      <w:pPr>
        <w:ind w:left="5602" w:hanging="227"/>
      </w:pPr>
      <w:rPr>
        <w:rFonts w:hint="default"/>
        <w:lang w:val="ru-RU" w:eastAsia="ru-RU" w:bidi="ru-RU"/>
      </w:rPr>
    </w:lvl>
    <w:lvl w:ilvl="7" w:tplc="AB40372A">
      <w:numFmt w:val="bullet"/>
      <w:lvlText w:val="•"/>
      <w:lvlJc w:val="left"/>
      <w:pPr>
        <w:ind w:left="6299" w:hanging="227"/>
      </w:pPr>
      <w:rPr>
        <w:rFonts w:hint="default"/>
        <w:lang w:val="ru-RU" w:eastAsia="ru-RU" w:bidi="ru-RU"/>
      </w:rPr>
    </w:lvl>
    <w:lvl w:ilvl="8" w:tplc="A0A8E61A">
      <w:numFmt w:val="bullet"/>
      <w:lvlText w:val="•"/>
      <w:lvlJc w:val="left"/>
      <w:pPr>
        <w:ind w:left="6996" w:hanging="227"/>
      </w:pPr>
      <w:rPr>
        <w:rFonts w:hint="default"/>
        <w:lang w:val="ru-RU" w:eastAsia="ru-RU" w:bidi="ru-RU"/>
      </w:rPr>
    </w:lvl>
  </w:abstractNum>
  <w:abstractNum w:abstractNumId="6" w15:restartNumberingAfterBreak="0">
    <w:nsid w:val="724F0C56"/>
    <w:multiLevelType w:val="hybridMultilevel"/>
    <w:tmpl w:val="C6B6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0A"/>
    <w:rsid w:val="003C49DF"/>
    <w:rsid w:val="006500E4"/>
    <w:rsid w:val="00753F0A"/>
    <w:rsid w:val="00A04512"/>
    <w:rsid w:val="00E1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568A1-1038-4AC9-AB38-443425E2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4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3C49DF"/>
    <w:pPr>
      <w:ind w:left="712" w:right="880"/>
      <w:jc w:val="center"/>
      <w:outlineLvl w:val="1"/>
    </w:pPr>
    <w:rPr>
      <w:rFonts w:ascii="Century Gothic" w:eastAsia="Century Gothic" w:hAnsi="Century Gothic" w:cs="Century Gothic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C49DF"/>
    <w:rPr>
      <w:rFonts w:ascii="Century Gothic" w:eastAsia="Century Gothic" w:hAnsi="Century Gothic" w:cs="Century Gothic"/>
      <w:b/>
      <w:bCs/>
      <w:sz w:val="21"/>
      <w:szCs w:val="21"/>
      <w:lang w:eastAsia="ru-RU" w:bidi="ru-RU"/>
    </w:rPr>
  </w:style>
  <w:style w:type="paragraph" w:styleId="a3">
    <w:name w:val="Body Text"/>
    <w:basedOn w:val="a"/>
    <w:link w:val="a4"/>
    <w:uiPriority w:val="1"/>
    <w:qFormat/>
    <w:rsid w:val="003C49DF"/>
    <w:pPr>
      <w:ind w:left="737" w:firstLine="283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C49D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3C49DF"/>
    <w:pPr>
      <w:spacing w:before="18"/>
      <w:ind w:left="737" w:firstLine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AF29-9D98-461B-A79F-2F126DD0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2019-02-25T09:55:00Z</dcterms:created>
  <dcterms:modified xsi:type="dcterms:W3CDTF">2019-02-26T05:15:00Z</dcterms:modified>
</cp:coreProperties>
</file>