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E8" w:rsidRDefault="00D647E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6562725" cy="1409700"/>
            <wp:effectExtent l="0" t="0" r="9525" b="0"/>
            <wp:wrapSquare wrapText="bothSides"/>
            <wp:docPr id="1" name="Рисунок 1" descr="СОЮБ - бланк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ЮБ - бланк 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7E8" w:rsidRPr="00D647E8" w:rsidRDefault="00D647E8" w:rsidP="00D647E8"/>
    <w:p w:rsidR="00D647E8" w:rsidRPr="00D647E8" w:rsidRDefault="000B1830" w:rsidP="00D647E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5D97FDC" wp14:editId="440AF596">
            <wp:simplePos x="0" y="0"/>
            <wp:positionH relativeFrom="column">
              <wp:posOffset>5019675</wp:posOffset>
            </wp:positionH>
            <wp:positionV relativeFrom="paragraph">
              <wp:posOffset>7620</wp:posOffset>
            </wp:positionV>
            <wp:extent cx="1171575" cy="1352550"/>
            <wp:effectExtent l="0" t="0" r="9525" b="0"/>
            <wp:wrapSquare wrapText="bothSides"/>
            <wp:docPr id="3" name="Рисунок 3" descr="ÐÐ°ÑÑÐ¸Ð½ÐºÐ¸ Ð¿Ð¾ Ð·Ð°Ð¿ÑÐ¾ÑÑ ÑÐºÐ¾Ð»Ð° Ð¼Ð¾Ð»Ð¾Ð´Ð¾Ð³Ð¾ Ð±Ð¸Ð±Ð»Ð¸Ð¾ÑÐµÐºÐ°Ñ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ÐºÐ¾Ð»Ð° Ð¼Ð¾Ð»Ð¾Ð´Ð¾Ð³Ð¾ Ð±Ð¸Ð±Ð»Ð¸Ð¾ÑÐµÐºÐ°ÑÑ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7E8" w:rsidRPr="00D647E8" w:rsidRDefault="00D647E8" w:rsidP="00D647E8"/>
    <w:p w:rsidR="00D647E8" w:rsidRPr="00D647E8" w:rsidRDefault="000B1830" w:rsidP="000B1830">
      <w:pPr>
        <w:tabs>
          <w:tab w:val="left" w:pos="8370"/>
        </w:tabs>
      </w:pPr>
      <w:r>
        <w:tab/>
      </w:r>
    </w:p>
    <w:p w:rsidR="00D647E8" w:rsidRPr="00D647E8" w:rsidRDefault="00D647E8" w:rsidP="00D647E8"/>
    <w:p w:rsidR="000B1830" w:rsidRPr="002C6D20" w:rsidRDefault="000B1830" w:rsidP="000B1830">
      <w:pPr>
        <w:jc w:val="center"/>
        <w:rPr>
          <w:rFonts w:ascii="Cambria" w:hAnsi="Cambria"/>
          <w:b/>
          <w:sz w:val="44"/>
          <w:szCs w:val="44"/>
        </w:rPr>
      </w:pPr>
      <w:r>
        <w:tab/>
      </w:r>
      <w:r w:rsidRPr="002C6D20">
        <w:rPr>
          <w:rFonts w:ascii="Cambria" w:hAnsi="Cambria"/>
          <w:b/>
          <w:sz w:val="44"/>
          <w:szCs w:val="44"/>
        </w:rPr>
        <w:t>ПРОГРАММА</w:t>
      </w:r>
    </w:p>
    <w:p w:rsidR="000B1830" w:rsidRPr="002C6D20" w:rsidRDefault="000B1830" w:rsidP="000B1830">
      <w:pPr>
        <w:spacing w:after="0" w:line="240" w:lineRule="auto"/>
        <w:ind w:firstLine="567"/>
        <w:jc w:val="center"/>
        <w:rPr>
          <w:rFonts w:ascii="Cambria" w:hAnsi="Cambria"/>
          <w:b/>
          <w:sz w:val="44"/>
          <w:szCs w:val="44"/>
        </w:rPr>
      </w:pPr>
      <w:r w:rsidRPr="002C6D20">
        <w:rPr>
          <w:rFonts w:ascii="Cambria" w:hAnsi="Cambria"/>
          <w:b/>
          <w:sz w:val="44"/>
          <w:szCs w:val="44"/>
        </w:rPr>
        <w:t xml:space="preserve">Занятие № 5. Практикум </w:t>
      </w:r>
    </w:p>
    <w:p w:rsidR="000B1830" w:rsidRPr="002C6D20" w:rsidRDefault="00C500A9" w:rsidP="000B1830">
      <w:pPr>
        <w:spacing w:after="0" w:line="240" w:lineRule="auto"/>
        <w:ind w:firstLine="567"/>
        <w:jc w:val="center"/>
        <w:rPr>
          <w:rFonts w:ascii="Cambria" w:hAnsi="Cambria"/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496570</wp:posOffset>
            </wp:positionV>
            <wp:extent cx="5715000" cy="2286000"/>
            <wp:effectExtent l="0" t="0" r="0" b="0"/>
            <wp:wrapSquare wrapText="bothSides"/>
            <wp:docPr id="2" name="Рисунок 2" descr="https://1.bp.blogspot.com/-bLP3EuNQvhY/WTFmQLd-tSI/AAAAAAAAAlI/ZsZ0dk8lOhY5miTWVzv6F_1t2FufYoM9ACLcB/s1600/online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bLP3EuNQvhY/WTFmQLd-tSI/AAAAAAAAAlI/ZsZ0dk8lOhY5miTWVzv6F_1t2FufYoM9ACLcB/s1600/onlines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830" w:rsidRPr="002C6D20">
        <w:rPr>
          <w:rFonts w:ascii="Cambria" w:hAnsi="Cambria"/>
          <w:b/>
          <w:sz w:val="44"/>
          <w:szCs w:val="44"/>
        </w:rPr>
        <w:t>«Онлайн-сервисы</w:t>
      </w:r>
      <w:r w:rsidR="00767AED" w:rsidRPr="002C6D20">
        <w:rPr>
          <w:rFonts w:ascii="Cambria" w:hAnsi="Cambria"/>
          <w:b/>
          <w:sz w:val="44"/>
          <w:szCs w:val="44"/>
        </w:rPr>
        <w:t xml:space="preserve"> в работе библиотек</w:t>
      </w:r>
      <w:r w:rsidR="000B1830" w:rsidRPr="002C6D20">
        <w:rPr>
          <w:rFonts w:ascii="Cambria" w:hAnsi="Cambria"/>
          <w:b/>
          <w:sz w:val="44"/>
          <w:szCs w:val="44"/>
        </w:rPr>
        <w:t>»</w:t>
      </w:r>
    </w:p>
    <w:p w:rsidR="00767AED" w:rsidRPr="002C6D20" w:rsidRDefault="00767AED" w:rsidP="000B1830">
      <w:pPr>
        <w:spacing w:after="0" w:line="240" w:lineRule="auto"/>
        <w:ind w:firstLine="567"/>
        <w:jc w:val="center"/>
        <w:rPr>
          <w:rFonts w:ascii="Cambria" w:hAnsi="Cambria"/>
          <w:b/>
          <w:sz w:val="28"/>
          <w:szCs w:val="28"/>
        </w:rPr>
      </w:pPr>
    </w:p>
    <w:p w:rsidR="00767AED" w:rsidRPr="002C6D20" w:rsidRDefault="00767AED" w:rsidP="000B1830">
      <w:pPr>
        <w:spacing w:after="0" w:line="240" w:lineRule="auto"/>
        <w:ind w:firstLine="567"/>
        <w:jc w:val="center"/>
        <w:rPr>
          <w:rFonts w:ascii="Cambria" w:hAnsi="Cambria"/>
          <w:b/>
          <w:sz w:val="28"/>
          <w:szCs w:val="28"/>
        </w:rPr>
      </w:pPr>
    </w:p>
    <w:p w:rsidR="00767AED" w:rsidRPr="002C6D20" w:rsidRDefault="00767AED" w:rsidP="000B1830">
      <w:pPr>
        <w:spacing w:after="0" w:line="240" w:lineRule="auto"/>
        <w:ind w:firstLine="567"/>
        <w:jc w:val="center"/>
        <w:rPr>
          <w:rFonts w:ascii="Cambria" w:hAnsi="Cambria"/>
          <w:b/>
          <w:sz w:val="28"/>
          <w:szCs w:val="28"/>
        </w:rPr>
      </w:pPr>
    </w:p>
    <w:p w:rsidR="00767AED" w:rsidRPr="002C6D20" w:rsidRDefault="00767AED" w:rsidP="000B1830">
      <w:pPr>
        <w:spacing w:after="0" w:line="240" w:lineRule="auto"/>
        <w:ind w:firstLine="567"/>
        <w:jc w:val="center"/>
        <w:rPr>
          <w:rFonts w:ascii="Cambria" w:hAnsi="Cambria"/>
          <w:b/>
          <w:sz w:val="28"/>
          <w:szCs w:val="28"/>
        </w:rPr>
      </w:pPr>
    </w:p>
    <w:p w:rsidR="00767AED" w:rsidRPr="002C6D20" w:rsidRDefault="00767AED" w:rsidP="000B1830">
      <w:pPr>
        <w:spacing w:after="0" w:line="240" w:lineRule="auto"/>
        <w:ind w:firstLine="567"/>
        <w:jc w:val="center"/>
        <w:rPr>
          <w:rFonts w:ascii="Cambria" w:hAnsi="Cambria"/>
          <w:b/>
          <w:sz w:val="28"/>
          <w:szCs w:val="28"/>
        </w:rPr>
      </w:pPr>
    </w:p>
    <w:p w:rsidR="002C6D20" w:rsidRPr="002C6D20" w:rsidRDefault="002C6D20" w:rsidP="000B1830">
      <w:pPr>
        <w:spacing w:after="0" w:line="240" w:lineRule="auto"/>
        <w:ind w:firstLine="567"/>
        <w:jc w:val="center"/>
        <w:rPr>
          <w:rFonts w:ascii="Cambria" w:hAnsi="Cambria"/>
          <w:b/>
          <w:sz w:val="28"/>
          <w:szCs w:val="28"/>
        </w:rPr>
      </w:pPr>
    </w:p>
    <w:p w:rsidR="00767AED" w:rsidRDefault="00767AED" w:rsidP="000B1830">
      <w:pPr>
        <w:spacing w:after="0" w:line="240" w:lineRule="auto"/>
        <w:ind w:firstLine="567"/>
        <w:jc w:val="center"/>
        <w:rPr>
          <w:rFonts w:ascii="Cambria" w:hAnsi="Cambria"/>
          <w:sz w:val="28"/>
          <w:szCs w:val="28"/>
        </w:rPr>
      </w:pPr>
      <w:r w:rsidRPr="002C6D20">
        <w:rPr>
          <w:rFonts w:ascii="Cambria" w:hAnsi="Cambria"/>
          <w:sz w:val="28"/>
          <w:szCs w:val="28"/>
        </w:rPr>
        <w:t>11 октября 2018 г.</w:t>
      </w:r>
    </w:p>
    <w:p w:rsidR="002D31EA" w:rsidRDefault="002D31EA" w:rsidP="000B1830">
      <w:pPr>
        <w:spacing w:after="0" w:line="240" w:lineRule="auto"/>
        <w:ind w:firstLine="567"/>
        <w:jc w:val="center"/>
        <w:rPr>
          <w:rFonts w:ascii="Cambria" w:hAnsi="Cambria"/>
          <w:sz w:val="28"/>
          <w:szCs w:val="28"/>
        </w:rPr>
      </w:pPr>
    </w:p>
    <w:p w:rsidR="002D31EA" w:rsidRDefault="002D31EA" w:rsidP="000B1830">
      <w:pPr>
        <w:spacing w:after="0" w:line="240" w:lineRule="auto"/>
        <w:ind w:firstLine="567"/>
        <w:jc w:val="center"/>
        <w:rPr>
          <w:rFonts w:ascii="Cambria" w:hAnsi="Cambria"/>
          <w:sz w:val="28"/>
          <w:szCs w:val="28"/>
        </w:rPr>
      </w:pPr>
    </w:p>
    <w:p w:rsidR="002D31EA" w:rsidRDefault="002D31EA" w:rsidP="000B1830">
      <w:pPr>
        <w:spacing w:after="0" w:line="240" w:lineRule="auto"/>
        <w:ind w:firstLine="567"/>
        <w:jc w:val="center"/>
        <w:rPr>
          <w:rFonts w:ascii="Cambria" w:hAnsi="Cambria"/>
          <w:sz w:val="28"/>
          <w:szCs w:val="28"/>
        </w:rPr>
      </w:pPr>
    </w:p>
    <w:p w:rsidR="002D31EA" w:rsidRDefault="002D31EA" w:rsidP="000B1830">
      <w:pPr>
        <w:spacing w:after="0" w:line="240" w:lineRule="auto"/>
        <w:ind w:firstLine="567"/>
        <w:jc w:val="center"/>
        <w:rPr>
          <w:rFonts w:ascii="Cambria" w:hAnsi="Cambria"/>
          <w:sz w:val="28"/>
          <w:szCs w:val="28"/>
        </w:rPr>
      </w:pPr>
    </w:p>
    <w:p w:rsidR="002D31EA" w:rsidRDefault="002D31EA" w:rsidP="000B1830">
      <w:pPr>
        <w:spacing w:after="0" w:line="240" w:lineRule="auto"/>
        <w:ind w:firstLine="567"/>
        <w:jc w:val="center"/>
        <w:rPr>
          <w:rFonts w:ascii="Cambria" w:hAnsi="Cambria"/>
          <w:sz w:val="28"/>
          <w:szCs w:val="28"/>
        </w:rPr>
      </w:pPr>
    </w:p>
    <w:p w:rsidR="002D31EA" w:rsidRDefault="002D31EA" w:rsidP="000B1830">
      <w:pPr>
        <w:spacing w:after="0" w:line="240" w:lineRule="auto"/>
        <w:ind w:firstLine="567"/>
        <w:jc w:val="center"/>
        <w:rPr>
          <w:rFonts w:ascii="Cambria" w:hAnsi="Cambria"/>
          <w:sz w:val="28"/>
          <w:szCs w:val="28"/>
        </w:rPr>
      </w:pPr>
    </w:p>
    <w:p w:rsidR="002D31EA" w:rsidRDefault="002D31EA" w:rsidP="000B1830">
      <w:pPr>
        <w:spacing w:after="0" w:line="240" w:lineRule="auto"/>
        <w:ind w:firstLine="567"/>
        <w:jc w:val="center"/>
        <w:rPr>
          <w:rFonts w:ascii="Cambria" w:hAnsi="Cambria"/>
          <w:sz w:val="28"/>
          <w:szCs w:val="28"/>
        </w:rPr>
      </w:pPr>
    </w:p>
    <w:p w:rsidR="002D31EA" w:rsidRDefault="002D31EA" w:rsidP="002D31EA">
      <w:pPr>
        <w:spacing w:after="0" w:line="240" w:lineRule="auto"/>
        <w:ind w:firstLine="567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Занятие 5.</w:t>
      </w:r>
    </w:p>
    <w:p w:rsidR="006C642C" w:rsidRDefault="006C642C" w:rsidP="006C642C">
      <w:pPr>
        <w:spacing w:after="0" w:line="240" w:lineRule="auto"/>
        <w:ind w:firstLine="567"/>
        <w:jc w:val="both"/>
        <w:rPr>
          <w:rFonts w:ascii="Cambria" w:hAnsi="Cambria"/>
          <w:color w:val="1E1E1E"/>
          <w:sz w:val="28"/>
          <w:szCs w:val="28"/>
          <w:shd w:val="clear" w:color="auto" w:fill="FFFFFF"/>
        </w:rPr>
      </w:pPr>
      <w:r>
        <w:rPr>
          <w:rFonts w:ascii="Cambria" w:hAnsi="Cambria"/>
          <w:color w:val="1E1E1E"/>
          <w:sz w:val="28"/>
          <w:szCs w:val="28"/>
          <w:shd w:val="clear" w:color="auto" w:fill="FFFFFF"/>
        </w:rPr>
        <w:t>«</w:t>
      </w:r>
      <w:r w:rsidRPr="006C642C">
        <w:rPr>
          <w:rFonts w:ascii="Cambria" w:hAnsi="Cambria"/>
          <w:color w:val="1E1E1E"/>
          <w:sz w:val="28"/>
          <w:szCs w:val="28"/>
          <w:shd w:val="clear" w:color="auto" w:fill="FFFFFF"/>
        </w:rPr>
        <w:t>Современный библиотекарь – это высококвалифицированный специалист, владеющий не только традиционными библиотечными технологиями и методиками, но и, в равной степени, умеющий использовать информационные технологии</w:t>
      </w:r>
      <w:r>
        <w:rPr>
          <w:rFonts w:ascii="Cambria" w:hAnsi="Cambria"/>
          <w:color w:val="1E1E1E"/>
          <w:sz w:val="28"/>
          <w:szCs w:val="28"/>
          <w:shd w:val="clear" w:color="auto" w:fill="FFFFFF"/>
        </w:rPr>
        <w:t>»</w:t>
      </w:r>
      <w:r w:rsidRPr="006C642C">
        <w:rPr>
          <w:rFonts w:ascii="Cambria" w:hAnsi="Cambria"/>
          <w:color w:val="1E1E1E"/>
          <w:sz w:val="28"/>
          <w:szCs w:val="28"/>
          <w:shd w:val="clear" w:color="auto" w:fill="FFFFFF"/>
        </w:rPr>
        <w:t>.</w:t>
      </w:r>
    </w:p>
    <w:p w:rsidR="00D24D0C" w:rsidRPr="006C642C" w:rsidRDefault="00D24D0C" w:rsidP="00D24D0C">
      <w:pPr>
        <w:spacing w:after="0" w:line="240" w:lineRule="auto"/>
        <w:ind w:firstLine="567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1E1E1E"/>
          <w:sz w:val="28"/>
          <w:szCs w:val="28"/>
          <w:shd w:val="clear" w:color="auto" w:fill="FFFFFF"/>
        </w:rPr>
        <w:t xml:space="preserve">С.В. </w:t>
      </w:r>
      <w:proofErr w:type="spellStart"/>
      <w:r>
        <w:rPr>
          <w:rFonts w:ascii="Cambria" w:hAnsi="Cambria"/>
          <w:color w:val="1E1E1E"/>
          <w:sz w:val="28"/>
          <w:szCs w:val="28"/>
          <w:shd w:val="clear" w:color="auto" w:fill="FFFFFF"/>
        </w:rPr>
        <w:t>Баландюк</w:t>
      </w:r>
      <w:proofErr w:type="spellEnd"/>
      <w:r>
        <w:rPr>
          <w:rFonts w:ascii="Cambria" w:hAnsi="Cambria"/>
          <w:color w:val="1E1E1E"/>
          <w:sz w:val="28"/>
          <w:szCs w:val="28"/>
          <w:shd w:val="clear" w:color="auto" w:fill="FFFFFF"/>
        </w:rPr>
        <w:t>. (Журнал «</w:t>
      </w:r>
      <w:proofErr w:type="spellStart"/>
      <w:r>
        <w:rPr>
          <w:rFonts w:ascii="Cambria" w:hAnsi="Cambria"/>
          <w:color w:val="1E1E1E"/>
          <w:sz w:val="28"/>
          <w:szCs w:val="28"/>
          <w:shd w:val="clear" w:color="auto" w:fill="FFFFFF"/>
        </w:rPr>
        <w:t>Медиатека</w:t>
      </w:r>
      <w:proofErr w:type="spellEnd"/>
      <w:r>
        <w:rPr>
          <w:rFonts w:ascii="Cambria" w:hAnsi="Cambria"/>
          <w:color w:val="1E1E1E"/>
          <w:sz w:val="28"/>
          <w:szCs w:val="28"/>
          <w:shd w:val="clear" w:color="auto" w:fill="FFFFFF"/>
        </w:rPr>
        <w:t xml:space="preserve"> и мир»)</w:t>
      </w:r>
    </w:p>
    <w:p w:rsidR="006C642C" w:rsidRDefault="006C642C" w:rsidP="002D31EA">
      <w:pPr>
        <w:spacing w:after="0" w:line="240" w:lineRule="auto"/>
        <w:ind w:firstLine="567"/>
        <w:jc w:val="right"/>
        <w:rPr>
          <w:rFonts w:ascii="Cambria" w:hAnsi="Cambria"/>
          <w:sz w:val="28"/>
          <w:szCs w:val="28"/>
        </w:rPr>
      </w:pPr>
    </w:p>
    <w:p w:rsidR="006C642C" w:rsidRDefault="006C642C" w:rsidP="002D31EA">
      <w:pPr>
        <w:spacing w:after="0" w:line="240" w:lineRule="auto"/>
        <w:ind w:firstLine="567"/>
        <w:jc w:val="right"/>
        <w:rPr>
          <w:rFonts w:ascii="Cambria" w:hAnsi="Cambria"/>
          <w:sz w:val="28"/>
          <w:szCs w:val="28"/>
        </w:rPr>
      </w:pPr>
    </w:p>
    <w:p w:rsidR="006C642C" w:rsidRDefault="006C642C" w:rsidP="002D31EA">
      <w:pPr>
        <w:spacing w:after="0" w:line="240" w:lineRule="auto"/>
        <w:ind w:firstLine="567"/>
        <w:jc w:val="right"/>
        <w:rPr>
          <w:rFonts w:ascii="Cambria" w:hAnsi="Cambria"/>
          <w:sz w:val="28"/>
          <w:szCs w:val="28"/>
        </w:rPr>
      </w:pPr>
    </w:p>
    <w:p w:rsidR="002D31EA" w:rsidRPr="002C6D20" w:rsidRDefault="002D31EA" w:rsidP="002D31EA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2D31EA">
        <w:rPr>
          <w:rFonts w:ascii="Cambria" w:hAnsi="Cambria"/>
          <w:sz w:val="28"/>
          <w:szCs w:val="28"/>
          <w:u w:val="single"/>
        </w:rPr>
        <w:t>Ведущий: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Веюкова</w:t>
      </w:r>
      <w:proofErr w:type="spellEnd"/>
      <w:r>
        <w:rPr>
          <w:rFonts w:ascii="Cambria" w:hAnsi="Cambria"/>
          <w:sz w:val="28"/>
          <w:szCs w:val="28"/>
        </w:rPr>
        <w:t xml:space="preserve"> Полина Андреевна, зав. Центром социализации и адаптации молодежи</w:t>
      </w:r>
    </w:p>
    <w:p w:rsidR="00D647E8" w:rsidRPr="002C6D20" w:rsidRDefault="00D647E8" w:rsidP="000B1830">
      <w:pPr>
        <w:tabs>
          <w:tab w:val="left" w:pos="4380"/>
        </w:tabs>
        <w:rPr>
          <w:rFonts w:ascii="Cambria" w:hAnsi="Cambria"/>
          <w:sz w:val="28"/>
          <w:szCs w:val="28"/>
        </w:rPr>
      </w:pPr>
    </w:p>
    <w:p w:rsidR="00D647E8" w:rsidRPr="00D647E8" w:rsidRDefault="00D647E8" w:rsidP="00D647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3"/>
        <w:gridCol w:w="7743"/>
      </w:tblGrid>
      <w:tr w:rsidR="00741F19" w:rsidRPr="00E87880" w:rsidTr="00EC4CA3">
        <w:tc>
          <w:tcPr>
            <w:tcW w:w="2547" w:type="dxa"/>
          </w:tcPr>
          <w:p w:rsidR="00741F19" w:rsidRPr="00E87880" w:rsidRDefault="00741F19" w:rsidP="00EC4CA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87880">
              <w:rPr>
                <w:rFonts w:ascii="Cambria" w:hAnsi="Cambria"/>
                <w:sz w:val="28"/>
                <w:szCs w:val="28"/>
              </w:rPr>
              <w:t>10:00</w:t>
            </w:r>
          </w:p>
        </w:tc>
        <w:tc>
          <w:tcPr>
            <w:tcW w:w="8074" w:type="dxa"/>
          </w:tcPr>
          <w:p w:rsidR="00741F19" w:rsidRPr="00E87880" w:rsidRDefault="00741F19" w:rsidP="00EC4CA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87880">
              <w:rPr>
                <w:rFonts w:ascii="Cambria" w:hAnsi="Cambria"/>
                <w:sz w:val="28"/>
                <w:szCs w:val="28"/>
              </w:rPr>
              <w:t>Регистрация участников</w:t>
            </w:r>
          </w:p>
        </w:tc>
      </w:tr>
      <w:tr w:rsidR="00741F19" w:rsidRPr="00E87880" w:rsidTr="00EC4CA3">
        <w:tc>
          <w:tcPr>
            <w:tcW w:w="2547" w:type="dxa"/>
          </w:tcPr>
          <w:p w:rsidR="00741F19" w:rsidRPr="00E87880" w:rsidRDefault="00741F19" w:rsidP="00EC4CA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87880">
              <w:rPr>
                <w:rFonts w:ascii="Cambria" w:hAnsi="Cambria"/>
                <w:sz w:val="28"/>
                <w:szCs w:val="28"/>
              </w:rPr>
              <w:t>10:30-11:20</w:t>
            </w:r>
          </w:p>
        </w:tc>
        <w:tc>
          <w:tcPr>
            <w:tcW w:w="8074" w:type="dxa"/>
          </w:tcPr>
          <w:p w:rsidR="00741F19" w:rsidRPr="00CE3433" w:rsidRDefault="00CE3433" w:rsidP="00CE343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Cambria" w:hAnsi="Cambria"/>
                <w:sz w:val="28"/>
                <w:szCs w:val="28"/>
              </w:rPr>
            </w:pPr>
            <w:r w:rsidRPr="00CE3433">
              <w:rPr>
                <w:rFonts w:ascii="Cambria" w:hAnsi="Cambria"/>
                <w:sz w:val="28"/>
                <w:szCs w:val="28"/>
              </w:rPr>
              <w:t xml:space="preserve">Введение. </w:t>
            </w:r>
            <w:r>
              <w:rPr>
                <w:rFonts w:ascii="Cambria" w:hAnsi="Cambria"/>
                <w:sz w:val="28"/>
                <w:szCs w:val="28"/>
              </w:rPr>
              <w:t>Т</w:t>
            </w:r>
            <w:r w:rsidRPr="00CE3433">
              <w:rPr>
                <w:rFonts w:ascii="Cambria" w:hAnsi="Cambria"/>
                <w:sz w:val="28"/>
                <w:szCs w:val="28"/>
              </w:rPr>
              <w:t>ехническо</w:t>
            </w:r>
            <w:r>
              <w:rPr>
                <w:rFonts w:ascii="Cambria" w:hAnsi="Cambria"/>
                <w:sz w:val="28"/>
                <w:szCs w:val="28"/>
              </w:rPr>
              <w:t>е применение</w:t>
            </w:r>
            <w:r w:rsidRPr="00CE3433">
              <w:rPr>
                <w:rFonts w:ascii="Cambria" w:hAnsi="Cambria"/>
                <w:sz w:val="28"/>
                <w:szCs w:val="28"/>
              </w:rPr>
              <w:t xml:space="preserve"> различных онлайн-сервисов в библиотечной практике, таких как создание игр, </w:t>
            </w:r>
            <w:proofErr w:type="spellStart"/>
            <w:r w:rsidRPr="00CE3433">
              <w:rPr>
                <w:rFonts w:ascii="Cambria" w:hAnsi="Cambria"/>
                <w:sz w:val="28"/>
                <w:szCs w:val="28"/>
              </w:rPr>
              <w:t>пазлов</w:t>
            </w:r>
            <w:proofErr w:type="spellEnd"/>
            <w:r w:rsidRPr="00CE3433">
              <w:rPr>
                <w:rFonts w:ascii="Cambria" w:hAnsi="Cambria"/>
                <w:sz w:val="28"/>
                <w:szCs w:val="28"/>
              </w:rPr>
              <w:t>, роликов и викторин в режиме онлайн.</w:t>
            </w:r>
            <w:r w:rsidR="007A6238">
              <w:rPr>
                <w:rFonts w:ascii="Cambria" w:hAnsi="Cambria"/>
                <w:sz w:val="28"/>
                <w:szCs w:val="28"/>
              </w:rPr>
              <w:t xml:space="preserve"> Возможность использования бесплатных программ для разных операционных систем.</w:t>
            </w:r>
          </w:p>
        </w:tc>
      </w:tr>
      <w:tr w:rsidR="00741F19" w:rsidRPr="00E87880" w:rsidTr="00EC4CA3">
        <w:tc>
          <w:tcPr>
            <w:tcW w:w="2547" w:type="dxa"/>
          </w:tcPr>
          <w:p w:rsidR="00741F19" w:rsidRPr="00E87880" w:rsidRDefault="00741F19" w:rsidP="00EC4CA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87880">
              <w:rPr>
                <w:rFonts w:ascii="Cambria" w:hAnsi="Cambria"/>
                <w:sz w:val="28"/>
                <w:szCs w:val="28"/>
              </w:rPr>
              <w:t>11:20-14:00</w:t>
            </w:r>
          </w:p>
        </w:tc>
        <w:tc>
          <w:tcPr>
            <w:tcW w:w="8074" w:type="dxa"/>
          </w:tcPr>
          <w:p w:rsidR="00644BB1" w:rsidRDefault="00741F19" w:rsidP="00472DFB">
            <w:pPr>
              <w:shd w:val="clear" w:color="auto" w:fill="FFFFFF"/>
              <w:spacing w:after="0" w:line="240" w:lineRule="auto"/>
              <w:textAlignment w:val="baseline"/>
              <w:rPr>
                <w:rFonts w:ascii="Cambria" w:hAnsi="Cambria"/>
                <w:sz w:val="28"/>
                <w:szCs w:val="28"/>
              </w:rPr>
            </w:pPr>
            <w:r w:rsidRPr="00E87880">
              <w:rPr>
                <w:rFonts w:ascii="Cambria" w:hAnsi="Cambria"/>
                <w:sz w:val="28"/>
                <w:szCs w:val="28"/>
              </w:rPr>
              <w:t>Практикум:</w:t>
            </w:r>
            <w:r w:rsidR="00644BB1">
              <w:rPr>
                <w:rFonts w:ascii="Cambria" w:hAnsi="Cambria"/>
                <w:sz w:val="28"/>
                <w:szCs w:val="28"/>
              </w:rPr>
              <w:t xml:space="preserve"> создание личного аккаунта; работа с документами</w:t>
            </w:r>
            <w:proofErr w:type="spellStart"/>
            <w:r w:rsidR="00644BB1">
              <w:rPr>
                <w:rFonts w:ascii="Cambria" w:hAnsi="Cambria"/>
                <w:sz w:val="28"/>
                <w:szCs w:val="28"/>
                <w:lang w:val="en-US"/>
              </w:rPr>
              <w:t>Googl</w:t>
            </w:r>
            <w:proofErr w:type="spellEnd"/>
            <w:r w:rsidR="00644BB1" w:rsidRPr="00644BB1">
              <w:rPr>
                <w:rFonts w:ascii="Cambria" w:hAnsi="Cambria"/>
                <w:sz w:val="28"/>
                <w:szCs w:val="28"/>
              </w:rPr>
              <w:t xml:space="preserve"> </w:t>
            </w:r>
            <w:r w:rsidR="00644BB1">
              <w:rPr>
                <w:rFonts w:ascii="Cambria" w:hAnsi="Cambria"/>
                <w:sz w:val="28"/>
                <w:szCs w:val="28"/>
              </w:rPr>
              <w:t>(т</w:t>
            </w:r>
            <w:r w:rsidR="00644BB1" w:rsidRPr="00644BB1">
              <w:rPr>
                <w:rFonts w:ascii="Cambria" w:hAnsi="Cambria"/>
                <w:sz w:val="28"/>
                <w:szCs w:val="28"/>
              </w:rPr>
              <w:t xml:space="preserve">аблицы </w:t>
            </w:r>
            <w:proofErr w:type="spellStart"/>
            <w:r w:rsidR="00644BB1" w:rsidRPr="00644BB1">
              <w:rPr>
                <w:rFonts w:ascii="Cambria" w:hAnsi="Cambria"/>
                <w:sz w:val="28"/>
                <w:szCs w:val="28"/>
              </w:rPr>
              <w:t>Google</w:t>
            </w:r>
            <w:proofErr w:type="spellEnd"/>
            <w:r w:rsidR="00644BB1" w:rsidRPr="00644BB1">
              <w:rPr>
                <w:rFonts w:ascii="Cambria" w:hAnsi="Cambria"/>
                <w:sz w:val="28"/>
                <w:szCs w:val="28"/>
              </w:rPr>
              <w:t xml:space="preserve"> вместо таблиц </w:t>
            </w:r>
            <w:proofErr w:type="spellStart"/>
            <w:r w:rsidR="00644BB1" w:rsidRPr="00644BB1">
              <w:rPr>
                <w:rFonts w:ascii="Cambria" w:hAnsi="Cambria"/>
                <w:sz w:val="28"/>
                <w:szCs w:val="28"/>
              </w:rPr>
              <w:t>Exce</w:t>
            </w:r>
            <w:proofErr w:type="spellEnd"/>
            <w:r w:rsidR="00644BB1" w:rsidRPr="00644BB1">
              <w:rPr>
                <w:rFonts w:ascii="Cambria" w:hAnsi="Cambria"/>
                <w:sz w:val="28"/>
                <w:szCs w:val="28"/>
                <w:lang w:val="en-US"/>
              </w:rPr>
              <w:t>l</w:t>
            </w:r>
            <w:r w:rsidR="00644BB1">
              <w:rPr>
                <w:rFonts w:ascii="Cambria" w:hAnsi="Cambria"/>
                <w:sz w:val="28"/>
                <w:szCs w:val="28"/>
              </w:rPr>
              <w:t>;</w:t>
            </w:r>
            <w:r w:rsidR="00644BB1" w:rsidRPr="00644BB1">
              <w:rPr>
                <w:rFonts w:eastAsiaTheme="minorEastAsia" w:hAnsi="Cambria"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</w:t>
            </w:r>
            <w:r w:rsidR="00644BB1">
              <w:rPr>
                <w:rFonts w:eastAsiaTheme="minorEastAsia" w:hAnsi="Cambria"/>
                <w:color w:val="000000" w:themeColor="text1"/>
                <w:kern w:val="24"/>
                <w:sz w:val="36"/>
                <w:szCs w:val="36"/>
                <w:lang w:eastAsia="ru-RU"/>
              </w:rPr>
              <w:t>п</w:t>
            </w:r>
            <w:r w:rsidR="00644BB1" w:rsidRPr="00644BB1">
              <w:rPr>
                <w:rFonts w:ascii="Cambria" w:hAnsi="Cambria"/>
                <w:sz w:val="28"/>
                <w:szCs w:val="28"/>
              </w:rPr>
              <w:t xml:space="preserve">резентации </w:t>
            </w:r>
            <w:proofErr w:type="spellStart"/>
            <w:r w:rsidR="00644BB1" w:rsidRPr="00644BB1">
              <w:rPr>
                <w:rFonts w:ascii="Cambria" w:hAnsi="Cambria"/>
                <w:sz w:val="28"/>
                <w:szCs w:val="28"/>
              </w:rPr>
              <w:t>Google</w:t>
            </w:r>
            <w:proofErr w:type="spellEnd"/>
            <w:r w:rsidR="00644BB1" w:rsidRPr="00644BB1">
              <w:rPr>
                <w:rFonts w:ascii="Cambria" w:hAnsi="Cambria"/>
                <w:sz w:val="28"/>
                <w:szCs w:val="28"/>
              </w:rPr>
              <w:t xml:space="preserve"> вместо презентаций </w:t>
            </w:r>
            <w:proofErr w:type="spellStart"/>
            <w:r w:rsidR="00644BB1" w:rsidRPr="00644BB1">
              <w:rPr>
                <w:rFonts w:ascii="Cambria" w:hAnsi="Cambria"/>
                <w:sz w:val="28"/>
                <w:szCs w:val="28"/>
              </w:rPr>
              <w:t>PowerPoint</w:t>
            </w:r>
            <w:proofErr w:type="spellEnd"/>
            <w:r w:rsidR="00644BB1">
              <w:rPr>
                <w:rFonts w:ascii="Cambria" w:hAnsi="Cambria"/>
                <w:sz w:val="28"/>
                <w:szCs w:val="28"/>
              </w:rPr>
              <w:t xml:space="preserve">; </w:t>
            </w:r>
            <w:r w:rsidR="00644BB1" w:rsidRPr="00644BB1">
              <w:rPr>
                <w:rFonts w:ascii="Cambria" w:hAnsi="Cambria"/>
                <w:sz w:val="28"/>
                <w:szCs w:val="28"/>
              </w:rPr>
              <w:t xml:space="preserve">Документы </w:t>
            </w:r>
            <w:proofErr w:type="spellStart"/>
            <w:r w:rsidR="00644BB1" w:rsidRPr="00644BB1">
              <w:rPr>
                <w:rFonts w:ascii="Cambria" w:hAnsi="Cambria"/>
                <w:sz w:val="28"/>
                <w:szCs w:val="28"/>
              </w:rPr>
              <w:t>Google</w:t>
            </w:r>
            <w:proofErr w:type="spellEnd"/>
            <w:r w:rsidR="00644BB1" w:rsidRPr="00644BB1">
              <w:rPr>
                <w:rFonts w:ascii="Cambria" w:hAnsi="Cambria"/>
                <w:sz w:val="28"/>
                <w:szCs w:val="28"/>
              </w:rPr>
              <w:t xml:space="preserve"> вместо документов </w:t>
            </w:r>
            <w:proofErr w:type="spellStart"/>
            <w:r w:rsidR="00644BB1" w:rsidRPr="00644BB1">
              <w:rPr>
                <w:rFonts w:ascii="Cambria" w:hAnsi="Cambria"/>
                <w:sz w:val="28"/>
                <w:szCs w:val="28"/>
              </w:rPr>
              <w:t>Word</w:t>
            </w:r>
            <w:proofErr w:type="spellEnd"/>
            <w:r w:rsidR="00644BB1">
              <w:rPr>
                <w:rFonts w:ascii="Cambria" w:hAnsi="Cambria"/>
                <w:sz w:val="28"/>
                <w:szCs w:val="28"/>
              </w:rPr>
              <w:t>);</w:t>
            </w:r>
          </w:p>
          <w:p w:rsidR="00644BB1" w:rsidRPr="00644BB1" w:rsidRDefault="00644BB1" w:rsidP="00472DFB">
            <w:pPr>
              <w:shd w:val="clear" w:color="auto" w:fill="FFFFFF"/>
              <w:spacing w:after="0" w:line="240" w:lineRule="auto"/>
              <w:textAlignment w:val="baseline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rFonts w:ascii="Cambria" w:hAnsi="Cambria"/>
                <w:sz w:val="28"/>
                <w:szCs w:val="28"/>
                <w:lang w:val="en-US"/>
              </w:rPr>
              <w:t>Googl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-форм: опрос, анкета, заявка на участии в мероприятии, отчет по мероприятию);</w:t>
            </w:r>
          </w:p>
          <w:p w:rsidR="00000000" w:rsidRPr="00644BB1" w:rsidRDefault="00644BB1" w:rsidP="00472DFB">
            <w:pPr>
              <w:shd w:val="clear" w:color="auto" w:fill="FFFFFF"/>
              <w:spacing w:after="0" w:line="240" w:lineRule="auto"/>
              <w:textAlignment w:val="baseline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Формулирование четких </w:t>
            </w:r>
            <w:r w:rsidR="00A15D54" w:rsidRPr="00644BB1">
              <w:rPr>
                <w:rFonts w:ascii="Cambria" w:hAnsi="Cambria"/>
                <w:sz w:val="28"/>
                <w:szCs w:val="28"/>
              </w:rPr>
              <w:t>вопросы (что вы хотите донести до людей, что вы хотите от них получить, какие данные собрать?).</w:t>
            </w:r>
          </w:p>
          <w:p w:rsidR="00741F19" w:rsidRPr="00E87880" w:rsidRDefault="008E4F8D" w:rsidP="008E4F8D">
            <w:pPr>
              <w:shd w:val="clear" w:color="auto" w:fill="FFFFFF"/>
              <w:spacing w:after="0" w:line="240" w:lineRule="auto"/>
              <w:textAlignment w:val="baseline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Задание: создание формы заявки на игру в формате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квест</w:t>
            </w:r>
            <w:proofErr w:type="spellEnd"/>
          </w:p>
        </w:tc>
      </w:tr>
      <w:tr w:rsidR="00741F19" w:rsidRPr="00E87880" w:rsidTr="00EC4CA3">
        <w:tc>
          <w:tcPr>
            <w:tcW w:w="2547" w:type="dxa"/>
          </w:tcPr>
          <w:p w:rsidR="00741F19" w:rsidRPr="00E87880" w:rsidRDefault="00741F19" w:rsidP="00EC4CA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87880">
              <w:rPr>
                <w:rFonts w:ascii="Cambria" w:hAnsi="Cambria"/>
                <w:sz w:val="28"/>
                <w:szCs w:val="28"/>
              </w:rPr>
              <w:t>14:00-14:30</w:t>
            </w:r>
          </w:p>
        </w:tc>
        <w:tc>
          <w:tcPr>
            <w:tcW w:w="8074" w:type="dxa"/>
          </w:tcPr>
          <w:p w:rsidR="00741F19" w:rsidRPr="00E87880" w:rsidRDefault="00741F19" w:rsidP="00EC4CA3">
            <w:pPr>
              <w:shd w:val="clear" w:color="auto" w:fill="FFFFFF"/>
              <w:spacing w:after="0" w:line="240" w:lineRule="auto"/>
              <w:textAlignment w:val="baseline"/>
              <w:rPr>
                <w:rFonts w:ascii="Cambria" w:hAnsi="Cambria"/>
                <w:sz w:val="28"/>
                <w:szCs w:val="28"/>
              </w:rPr>
            </w:pPr>
            <w:r w:rsidRPr="00E87880">
              <w:rPr>
                <w:rFonts w:ascii="Cambria" w:hAnsi="Cambria"/>
                <w:sz w:val="28"/>
                <w:szCs w:val="28"/>
              </w:rPr>
              <w:t>Подведение итогов.</w:t>
            </w:r>
          </w:p>
        </w:tc>
      </w:tr>
    </w:tbl>
    <w:p w:rsidR="00D647E8" w:rsidRPr="00D647E8" w:rsidRDefault="00D647E8" w:rsidP="00D647E8"/>
    <w:p w:rsidR="00D647E8" w:rsidRDefault="00D647E8" w:rsidP="00D647E8"/>
    <w:p w:rsidR="00AD5CC8" w:rsidRDefault="00AD5CC8" w:rsidP="00D647E8">
      <w:pPr>
        <w:tabs>
          <w:tab w:val="left" w:pos="3150"/>
        </w:tabs>
      </w:pPr>
    </w:p>
    <w:p w:rsidR="008B3DEB" w:rsidRDefault="008B3DEB" w:rsidP="00D647E8">
      <w:pPr>
        <w:tabs>
          <w:tab w:val="left" w:pos="3150"/>
        </w:tabs>
      </w:pPr>
    </w:p>
    <w:p w:rsidR="008B3DEB" w:rsidRDefault="008B3DEB" w:rsidP="00D647E8">
      <w:pPr>
        <w:tabs>
          <w:tab w:val="left" w:pos="3150"/>
        </w:tabs>
      </w:pPr>
    </w:p>
    <w:p w:rsidR="008B3DEB" w:rsidRDefault="008B3DEB" w:rsidP="00D647E8">
      <w:pPr>
        <w:tabs>
          <w:tab w:val="left" w:pos="3150"/>
        </w:tabs>
      </w:pPr>
    </w:p>
    <w:p w:rsidR="008B3DEB" w:rsidRDefault="008B3DEB" w:rsidP="00D647E8">
      <w:pPr>
        <w:tabs>
          <w:tab w:val="left" w:pos="3150"/>
        </w:tabs>
      </w:pPr>
    </w:p>
    <w:p w:rsidR="008B3DEB" w:rsidRDefault="008B3DEB" w:rsidP="00D647E8">
      <w:pPr>
        <w:tabs>
          <w:tab w:val="left" w:pos="3150"/>
        </w:tabs>
      </w:pPr>
    </w:p>
    <w:p w:rsidR="008B3DEB" w:rsidRDefault="008B3DEB" w:rsidP="00D647E8">
      <w:pPr>
        <w:tabs>
          <w:tab w:val="left" w:pos="3150"/>
        </w:tabs>
      </w:pPr>
    </w:p>
    <w:p w:rsidR="008B3DEB" w:rsidRPr="003117AC" w:rsidRDefault="008B3DEB" w:rsidP="008B3DEB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Коллеги!</w:t>
      </w:r>
    </w:p>
    <w:p w:rsidR="008B3DEB" w:rsidRDefault="008B3DEB" w:rsidP="008B3DEB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  <w:r w:rsidRPr="00EF7803">
        <w:rPr>
          <w:rFonts w:ascii="Cambria" w:hAnsi="Cambria"/>
          <w:sz w:val="28"/>
          <w:szCs w:val="28"/>
        </w:rPr>
        <w:t xml:space="preserve">Информируем вас о том, что в рамках повышения квалификации для библиотечных специалистов, работающих с молодежью </w:t>
      </w:r>
      <w:r w:rsidR="00A15D54">
        <w:rPr>
          <w:rFonts w:ascii="Cambria" w:hAnsi="Cambria"/>
          <w:sz w:val="28"/>
          <w:szCs w:val="28"/>
        </w:rPr>
        <w:t>на сайте библиотеки доступны</w:t>
      </w:r>
      <w:bookmarkStart w:id="0" w:name="_GoBack"/>
      <w:bookmarkEnd w:id="0"/>
      <w:r w:rsidRPr="00EF7803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925DCD">
        <w:rPr>
          <w:rFonts w:ascii="Cambria" w:hAnsi="Cambria"/>
          <w:b/>
          <w:sz w:val="28"/>
          <w:szCs w:val="28"/>
        </w:rPr>
        <w:t>вебинары</w:t>
      </w:r>
      <w:proofErr w:type="spellEnd"/>
      <w:r w:rsidRPr="00925DCD">
        <w:rPr>
          <w:rFonts w:ascii="Cambria" w:hAnsi="Cambria"/>
          <w:b/>
          <w:sz w:val="28"/>
          <w:szCs w:val="28"/>
        </w:rPr>
        <w:t xml:space="preserve">  </w:t>
      </w:r>
      <w:r w:rsidRPr="001377BE">
        <w:rPr>
          <w:rFonts w:ascii="Cambria" w:hAnsi="Cambria"/>
          <w:b/>
          <w:sz w:val="28"/>
          <w:szCs w:val="28"/>
          <w:u w:val="single"/>
        </w:rPr>
        <w:t>«</w:t>
      </w:r>
      <w:proofErr w:type="spellStart"/>
      <w:proofErr w:type="gramEnd"/>
      <w:r w:rsidRPr="001377BE">
        <w:rPr>
          <w:rFonts w:ascii="Cambria" w:hAnsi="Cambria"/>
          <w:b/>
          <w:sz w:val="28"/>
          <w:szCs w:val="28"/>
          <w:u w:val="single"/>
        </w:rPr>
        <w:t>БиблПипл</w:t>
      </w:r>
      <w:proofErr w:type="spellEnd"/>
      <w:r w:rsidRPr="001377BE">
        <w:rPr>
          <w:rFonts w:ascii="Cambria" w:hAnsi="Cambria"/>
          <w:b/>
          <w:sz w:val="28"/>
          <w:szCs w:val="28"/>
          <w:u w:val="single"/>
        </w:rPr>
        <w:t>»</w:t>
      </w:r>
      <w:r>
        <w:rPr>
          <w:rStyle w:val="a8"/>
          <w:rFonts w:ascii="Cambria" w:hAnsi="Cambria"/>
          <w:b/>
          <w:sz w:val="28"/>
          <w:szCs w:val="28"/>
          <w:u w:val="single"/>
        </w:rPr>
        <w:footnoteReference w:id="1"/>
      </w:r>
      <w:r w:rsidRPr="00EF7803">
        <w:rPr>
          <w:rFonts w:ascii="Cambria" w:hAnsi="Cambria"/>
          <w:sz w:val="28"/>
          <w:szCs w:val="28"/>
        </w:rPr>
        <w:t>:</w:t>
      </w:r>
    </w:p>
    <w:p w:rsidR="008B3DEB" w:rsidRDefault="008B3DEB" w:rsidP="008B3DEB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8B3DEB" w:rsidRPr="00EF7803" w:rsidRDefault="008B3DEB" w:rsidP="008B3DEB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405"/>
        <w:gridCol w:w="6940"/>
      </w:tblGrid>
      <w:tr w:rsidR="008B3DEB" w:rsidRPr="001245B1" w:rsidTr="00EC4CA3">
        <w:tc>
          <w:tcPr>
            <w:tcW w:w="2405" w:type="dxa"/>
          </w:tcPr>
          <w:p w:rsidR="008B3DEB" w:rsidRPr="001245B1" w:rsidRDefault="008B3DEB" w:rsidP="00EC4CA3">
            <w:pPr>
              <w:tabs>
                <w:tab w:val="left" w:pos="0"/>
              </w:tabs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март</w:t>
            </w:r>
          </w:p>
        </w:tc>
        <w:tc>
          <w:tcPr>
            <w:tcW w:w="6940" w:type="dxa"/>
          </w:tcPr>
          <w:p w:rsidR="008B3DEB" w:rsidRPr="001245B1" w:rsidRDefault="008B3DEB" w:rsidP="00EC4CA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Психологическая поддержка молодежи в условиях библиотеки. Профориентация в библиотеке.</w:t>
            </w:r>
          </w:p>
        </w:tc>
      </w:tr>
      <w:tr w:rsidR="008B3DEB" w:rsidRPr="001245B1" w:rsidTr="00EC4CA3">
        <w:tc>
          <w:tcPr>
            <w:tcW w:w="2405" w:type="dxa"/>
          </w:tcPr>
          <w:p w:rsidR="008B3DEB" w:rsidRPr="001245B1" w:rsidRDefault="008B3DEB" w:rsidP="00EC4CA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апрель</w:t>
            </w:r>
          </w:p>
        </w:tc>
        <w:tc>
          <w:tcPr>
            <w:tcW w:w="6940" w:type="dxa"/>
          </w:tcPr>
          <w:p w:rsidR="008B3DEB" w:rsidRPr="001245B1" w:rsidRDefault="008B3DEB" w:rsidP="00EC4CA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Приоритеты и тенденции чтения поколения «</w:t>
            </w:r>
            <w:r w:rsidRPr="001245B1">
              <w:rPr>
                <w:rFonts w:ascii="Cambria" w:hAnsi="Cambria"/>
                <w:sz w:val="28"/>
                <w:szCs w:val="28"/>
                <w:lang w:val="en-US"/>
              </w:rPr>
              <w:t>Z</w:t>
            </w:r>
            <w:r w:rsidRPr="001245B1">
              <w:rPr>
                <w:rFonts w:ascii="Cambria" w:hAnsi="Cambria"/>
                <w:sz w:val="28"/>
                <w:szCs w:val="28"/>
              </w:rPr>
              <w:t>»</w:t>
            </w:r>
          </w:p>
        </w:tc>
      </w:tr>
      <w:tr w:rsidR="008B3DEB" w:rsidRPr="001245B1" w:rsidTr="00EC4CA3">
        <w:tc>
          <w:tcPr>
            <w:tcW w:w="2405" w:type="dxa"/>
          </w:tcPr>
          <w:p w:rsidR="008B3DEB" w:rsidRPr="001245B1" w:rsidRDefault="008B3DEB" w:rsidP="00EC4CA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май</w:t>
            </w:r>
          </w:p>
        </w:tc>
        <w:tc>
          <w:tcPr>
            <w:tcW w:w="6940" w:type="dxa"/>
          </w:tcPr>
          <w:p w:rsidR="008B3DEB" w:rsidRPr="001245B1" w:rsidRDefault="008B3DEB" w:rsidP="00EC4CA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Библиотечная инноватика: приоритеты ХХ</w:t>
            </w:r>
            <w:r w:rsidRPr="001245B1">
              <w:rPr>
                <w:rFonts w:ascii="Cambria" w:hAnsi="Cambria"/>
                <w:sz w:val="28"/>
                <w:szCs w:val="28"/>
                <w:lang w:val="en-US"/>
              </w:rPr>
              <w:t>I</w:t>
            </w:r>
            <w:r w:rsidRPr="001245B1">
              <w:rPr>
                <w:rFonts w:ascii="Cambria" w:hAnsi="Cambria"/>
                <w:sz w:val="28"/>
                <w:szCs w:val="28"/>
              </w:rPr>
              <w:t xml:space="preserve"> века.</w:t>
            </w:r>
          </w:p>
        </w:tc>
      </w:tr>
      <w:tr w:rsidR="008B3DEB" w:rsidRPr="001245B1" w:rsidTr="00EC4CA3">
        <w:tc>
          <w:tcPr>
            <w:tcW w:w="2405" w:type="dxa"/>
          </w:tcPr>
          <w:p w:rsidR="008B3DEB" w:rsidRPr="001245B1" w:rsidRDefault="008B3DEB" w:rsidP="00EC4CA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май</w:t>
            </w:r>
          </w:p>
        </w:tc>
        <w:tc>
          <w:tcPr>
            <w:tcW w:w="6940" w:type="dxa"/>
          </w:tcPr>
          <w:p w:rsidR="008B3DEB" w:rsidRPr="001245B1" w:rsidRDefault="008B3DEB" w:rsidP="00EC4CA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Курс начинающего библиотекаря</w:t>
            </w:r>
          </w:p>
        </w:tc>
      </w:tr>
      <w:tr w:rsidR="008B3DEB" w:rsidRPr="001245B1" w:rsidTr="00EC4CA3">
        <w:tc>
          <w:tcPr>
            <w:tcW w:w="2405" w:type="dxa"/>
          </w:tcPr>
          <w:p w:rsidR="008B3DEB" w:rsidRPr="001245B1" w:rsidRDefault="008B3DEB" w:rsidP="00EC4CA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сентябрь</w:t>
            </w:r>
          </w:p>
        </w:tc>
        <w:tc>
          <w:tcPr>
            <w:tcW w:w="6940" w:type="dxa"/>
          </w:tcPr>
          <w:p w:rsidR="008B3DEB" w:rsidRPr="001245B1" w:rsidRDefault="008B3DEB" w:rsidP="00EC4CA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Ролевые игры в библиотеке</w:t>
            </w:r>
          </w:p>
        </w:tc>
      </w:tr>
      <w:tr w:rsidR="008B3DEB" w:rsidRPr="001245B1" w:rsidTr="00EC4CA3">
        <w:tc>
          <w:tcPr>
            <w:tcW w:w="2405" w:type="dxa"/>
          </w:tcPr>
          <w:p w:rsidR="008B3DEB" w:rsidRPr="001245B1" w:rsidRDefault="008B3DEB" w:rsidP="00EC4CA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ноябрь</w:t>
            </w:r>
          </w:p>
        </w:tc>
        <w:tc>
          <w:tcPr>
            <w:tcW w:w="6940" w:type="dxa"/>
          </w:tcPr>
          <w:p w:rsidR="008B3DEB" w:rsidRPr="001245B1" w:rsidRDefault="008B3DEB" w:rsidP="00EC4CA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Ориентиры планирования на 2019 г.</w:t>
            </w:r>
          </w:p>
        </w:tc>
      </w:tr>
    </w:tbl>
    <w:p w:rsidR="008B3DEB" w:rsidRDefault="008B3DEB" w:rsidP="008B3DEB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8B3DEB" w:rsidRDefault="008B3DEB" w:rsidP="008B3DEB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8B3DEB" w:rsidRPr="005D705F" w:rsidRDefault="008B3DEB" w:rsidP="008B3DEB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 xml:space="preserve">По окончании занятий Школы и коллоквиумов библиотекари муниципальных образований </w:t>
      </w:r>
      <w:r w:rsidRPr="005D705F">
        <w:rPr>
          <w:rFonts w:ascii="Cambria" w:hAnsi="Cambria"/>
          <w:sz w:val="28"/>
          <w:szCs w:val="28"/>
          <w:u w:val="single"/>
        </w:rPr>
        <w:t>получат сертификат</w:t>
      </w:r>
      <w:r w:rsidRPr="005D705F"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</w:rPr>
        <w:t xml:space="preserve"> </w:t>
      </w:r>
      <w:r w:rsidRPr="005D705F">
        <w:rPr>
          <w:rFonts w:ascii="Cambria" w:hAnsi="Cambria" w:cs="Helvetica"/>
          <w:color w:val="333333"/>
          <w:sz w:val="28"/>
          <w:szCs w:val="28"/>
          <w:u w:val="single"/>
          <w:shd w:val="clear" w:color="auto" w:fill="FFFFFF"/>
        </w:rPr>
        <w:t xml:space="preserve">и </w:t>
      </w:r>
      <w:r w:rsidRPr="005D705F">
        <w:rPr>
          <w:rFonts w:ascii="Cambria" w:hAnsi="Cambria" w:cs="Helvetica"/>
          <w:sz w:val="28"/>
          <w:szCs w:val="28"/>
          <w:u w:val="single"/>
          <w:shd w:val="clear" w:color="auto" w:fill="FFFFFF"/>
        </w:rPr>
        <w:t>пакет учебно-методических материалов</w:t>
      </w:r>
      <w:r w:rsidRPr="005D705F">
        <w:rPr>
          <w:rFonts w:ascii="Cambria" w:hAnsi="Cambria"/>
          <w:sz w:val="28"/>
          <w:szCs w:val="28"/>
          <w:u w:val="single"/>
        </w:rPr>
        <w:t xml:space="preserve">. </w:t>
      </w:r>
    </w:p>
    <w:p w:rsidR="008B3DEB" w:rsidRDefault="008B3DEB" w:rsidP="008B3DEB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</w:t>
      </w:r>
    </w:p>
    <w:p w:rsidR="008B3DEB" w:rsidRPr="00F04908" w:rsidRDefault="008B3DEB" w:rsidP="008B3DEB">
      <w:pPr>
        <w:tabs>
          <w:tab w:val="left" w:pos="0"/>
        </w:tabs>
        <w:ind w:firstLine="567"/>
        <w:rPr>
          <w:rFonts w:ascii="Cambria" w:hAnsi="Cambria"/>
          <w:sz w:val="28"/>
          <w:szCs w:val="28"/>
          <w:u w:val="single"/>
        </w:rPr>
      </w:pPr>
      <w:r w:rsidRPr="00F04908">
        <w:rPr>
          <w:rFonts w:ascii="Cambria" w:hAnsi="Cambria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74AB4E0D" wp14:editId="6ADE2F99">
            <wp:simplePos x="0" y="0"/>
            <wp:positionH relativeFrom="column">
              <wp:posOffset>4686300</wp:posOffset>
            </wp:positionH>
            <wp:positionV relativeFrom="paragraph">
              <wp:posOffset>16510</wp:posOffset>
            </wp:positionV>
            <wp:extent cx="1203960" cy="1203960"/>
            <wp:effectExtent l="0" t="0" r="0" b="0"/>
            <wp:wrapSquare wrapText="bothSides"/>
            <wp:docPr id="8" name="Рисунок 8" descr="C:\Users\1\Desktop\БЛАНК\СОЮБ - логотип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БЛАНК\СОЮБ - логотип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DEB" w:rsidRDefault="008B3DEB" w:rsidP="008B3DEB">
      <w:pPr>
        <w:tabs>
          <w:tab w:val="left" w:pos="0"/>
        </w:tabs>
        <w:ind w:firstLine="567"/>
        <w:rPr>
          <w:rFonts w:ascii="Cambria" w:hAnsi="Cambria"/>
          <w:sz w:val="28"/>
          <w:szCs w:val="28"/>
        </w:rPr>
      </w:pPr>
    </w:p>
    <w:p w:rsidR="008B3DEB" w:rsidRPr="005B3257" w:rsidRDefault="008B3DEB" w:rsidP="008B3DEB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 всем вопросам обращаться:</w:t>
      </w:r>
    </w:p>
    <w:p w:rsidR="008B3DEB" w:rsidRDefault="008B3DEB" w:rsidP="008B3DEB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 w:rsidRPr="005B3257">
        <w:rPr>
          <w:rFonts w:ascii="Cambria" w:hAnsi="Cambria"/>
          <w:sz w:val="28"/>
          <w:szCs w:val="28"/>
        </w:rPr>
        <w:t xml:space="preserve"> по эл. почте: </w:t>
      </w:r>
      <w:hyperlink r:id="rId11" w:history="1">
        <w:r w:rsidRPr="007A25FC">
          <w:rPr>
            <w:rStyle w:val="a4"/>
            <w:rFonts w:ascii="Cambria" w:hAnsi="Cambria"/>
            <w:sz w:val="28"/>
            <w:szCs w:val="28"/>
            <w:lang w:val="en-US"/>
          </w:rPr>
          <w:t>ivanova</w:t>
        </w:r>
        <w:r w:rsidRPr="007A25FC">
          <w:rPr>
            <w:rStyle w:val="a4"/>
            <w:rFonts w:ascii="Cambria" w:hAnsi="Cambria"/>
            <w:sz w:val="28"/>
            <w:szCs w:val="28"/>
          </w:rPr>
          <w:t>@</w:t>
        </w:r>
        <w:r w:rsidRPr="007A25FC">
          <w:rPr>
            <w:rStyle w:val="a4"/>
            <w:rFonts w:ascii="Cambria" w:hAnsi="Cambria"/>
            <w:sz w:val="28"/>
            <w:szCs w:val="28"/>
            <w:lang w:val="en-US"/>
          </w:rPr>
          <w:t>soub</w:t>
        </w:r>
        <w:r w:rsidRPr="007A25FC">
          <w:rPr>
            <w:rStyle w:val="a4"/>
            <w:rFonts w:ascii="Cambria" w:hAnsi="Cambria"/>
            <w:sz w:val="28"/>
            <w:szCs w:val="28"/>
          </w:rPr>
          <w:t>.</w:t>
        </w:r>
        <w:proofErr w:type="spellStart"/>
        <w:r w:rsidRPr="007A25FC">
          <w:rPr>
            <w:rStyle w:val="a4"/>
            <w:rFonts w:ascii="Cambria" w:hAnsi="Cambria"/>
            <w:sz w:val="28"/>
            <w:szCs w:val="28"/>
            <w:lang w:val="en-US"/>
          </w:rPr>
          <w:t>ru</w:t>
        </w:r>
        <w:proofErr w:type="spellEnd"/>
      </w:hyperlink>
      <w:r w:rsidRPr="005B3257">
        <w:rPr>
          <w:rFonts w:ascii="Cambria" w:hAnsi="Cambria"/>
          <w:sz w:val="28"/>
          <w:szCs w:val="28"/>
        </w:rPr>
        <w:t xml:space="preserve"> </w:t>
      </w:r>
    </w:p>
    <w:p w:rsidR="008B3DEB" w:rsidRDefault="008B3DEB" w:rsidP="008B3DEB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тел. контакта 8(846)334-45-80</w:t>
      </w:r>
    </w:p>
    <w:p w:rsidR="008B3DEB" w:rsidRPr="005B3257" w:rsidRDefault="008B3DEB" w:rsidP="008B3DEB">
      <w:pPr>
        <w:pStyle w:val="a5"/>
        <w:tabs>
          <w:tab w:val="left" w:pos="0"/>
        </w:tabs>
        <w:ind w:left="92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Иванова Елена Алексеевна, вед. методист ГБУК «СОЮБ»</w:t>
      </w:r>
    </w:p>
    <w:p w:rsidR="008B3DEB" w:rsidRDefault="008B3DEB" w:rsidP="00D647E8">
      <w:pPr>
        <w:tabs>
          <w:tab w:val="left" w:pos="3150"/>
        </w:tabs>
      </w:pPr>
    </w:p>
    <w:p w:rsidR="008B3DEB" w:rsidRDefault="008B3DEB" w:rsidP="00D647E8">
      <w:pPr>
        <w:tabs>
          <w:tab w:val="left" w:pos="3150"/>
        </w:tabs>
      </w:pPr>
    </w:p>
    <w:p w:rsidR="008B3DEB" w:rsidRDefault="008B3DEB" w:rsidP="00D647E8">
      <w:pPr>
        <w:tabs>
          <w:tab w:val="left" w:pos="3150"/>
        </w:tabs>
      </w:pPr>
    </w:p>
    <w:p w:rsidR="008B3DEB" w:rsidRPr="008B3DEB" w:rsidRDefault="008B3DEB" w:rsidP="008B3DEB">
      <w:pPr>
        <w:tabs>
          <w:tab w:val="left" w:pos="3150"/>
        </w:tabs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Для заметок</w:t>
      </w:r>
    </w:p>
    <w:sectPr w:rsidR="008B3DEB" w:rsidRPr="008B3DEB" w:rsidSect="00D647E8">
      <w:pgSz w:w="11906" w:h="16838"/>
      <w:pgMar w:top="0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DEB" w:rsidRDefault="008B3DEB" w:rsidP="008B3DEB">
      <w:pPr>
        <w:spacing w:after="0" w:line="240" w:lineRule="auto"/>
      </w:pPr>
      <w:r>
        <w:separator/>
      </w:r>
    </w:p>
  </w:endnote>
  <w:endnote w:type="continuationSeparator" w:id="0">
    <w:p w:rsidR="008B3DEB" w:rsidRDefault="008B3DEB" w:rsidP="008B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DEB" w:rsidRDefault="008B3DEB" w:rsidP="008B3DEB">
      <w:pPr>
        <w:spacing w:after="0" w:line="240" w:lineRule="auto"/>
      </w:pPr>
      <w:r>
        <w:separator/>
      </w:r>
    </w:p>
  </w:footnote>
  <w:footnote w:type="continuationSeparator" w:id="0">
    <w:p w:rsidR="008B3DEB" w:rsidRDefault="008B3DEB" w:rsidP="008B3DEB">
      <w:pPr>
        <w:spacing w:after="0" w:line="240" w:lineRule="auto"/>
      </w:pPr>
      <w:r>
        <w:continuationSeparator/>
      </w:r>
    </w:p>
  </w:footnote>
  <w:footnote w:id="1">
    <w:p w:rsidR="008B3DEB" w:rsidRDefault="008B3DEB" w:rsidP="008B3DEB">
      <w:pPr>
        <w:pStyle w:val="a6"/>
      </w:pPr>
      <w:r>
        <w:rPr>
          <w:rStyle w:val="a8"/>
        </w:rPr>
        <w:footnoteRef/>
      </w:r>
      <w:r>
        <w:t xml:space="preserve"> Видеозаписи будут доступны на сайте ГБУК «СОЮБ» в </w:t>
      </w:r>
      <w:hyperlink r:id="rId1" w:history="1">
        <w:r w:rsidRPr="00465641">
          <w:rPr>
            <w:rStyle w:val="a4"/>
          </w:rPr>
          <w:t>https://www.youtube.com/channel/UCYGosiNnOrnzYpFrOTA_uDg</w:t>
        </w:r>
      </w:hyperlink>
      <w:r>
        <w:t xml:space="preserve"> </w:t>
      </w:r>
    </w:p>
    <w:p w:rsidR="008B3DEB" w:rsidRDefault="008B3DEB" w:rsidP="008B3DEB">
      <w:pPr>
        <w:pStyle w:val="a6"/>
      </w:pPr>
    </w:p>
    <w:p w:rsidR="008B3DEB" w:rsidRDefault="008B3DEB" w:rsidP="008B3DEB">
      <w:pPr>
        <w:pStyle w:val="a6"/>
      </w:pPr>
    </w:p>
    <w:p w:rsidR="008B3DEB" w:rsidRDefault="008B3DEB" w:rsidP="008B3DEB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6D62"/>
    <w:multiLevelType w:val="hybridMultilevel"/>
    <w:tmpl w:val="4E86FE24"/>
    <w:lvl w:ilvl="0" w:tplc="665A1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88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85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6C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21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09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02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AF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2E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7D446F"/>
    <w:multiLevelType w:val="multilevel"/>
    <w:tmpl w:val="21F4D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2F771A"/>
    <w:multiLevelType w:val="hybridMultilevel"/>
    <w:tmpl w:val="379AA028"/>
    <w:lvl w:ilvl="0" w:tplc="C34CF270">
      <w:start w:val="28"/>
      <w:numFmt w:val="bullet"/>
      <w:lvlText w:val="-"/>
      <w:lvlJc w:val="left"/>
      <w:pPr>
        <w:ind w:left="927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348665E"/>
    <w:multiLevelType w:val="multilevel"/>
    <w:tmpl w:val="DEB090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D4"/>
    <w:rsid w:val="000B1830"/>
    <w:rsid w:val="002C6D20"/>
    <w:rsid w:val="002D31EA"/>
    <w:rsid w:val="00472DFB"/>
    <w:rsid w:val="00644BB1"/>
    <w:rsid w:val="006C642C"/>
    <w:rsid w:val="00741F19"/>
    <w:rsid w:val="00767AED"/>
    <w:rsid w:val="007A6238"/>
    <w:rsid w:val="00813438"/>
    <w:rsid w:val="008B3DEB"/>
    <w:rsid w:val="008E4F8D"/>
    <w:rsid w:val="00947CD6"/>
    <w:rsid w:val="00A15D54"/>
    <w:rsid w:val="00AC63D4"/>
    <w:rsid w:val="00AD5CC8"/>
    <w:rsid w:val="00C500A9"/>
    <w:rsid w:val="00CE3433"/>
    <w:rsid w:val="00D24D0C"/>
    <w:rsid w:val="00D6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2D350-EF27-45B6-8822-E8BAF0AB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7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B3D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3D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footnote text"/>
    <w:basedOn w:val="a"/>
    <w:link w:val="a7"/>
    <w:uiPriority w:val="99"/>
    <w:semiHidden/>
    <w:unhideWhenUsed/>
    <w:rsid w:val="008B3DE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B3DE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B3DEB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644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0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nova@soub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hannel/UCYGosiNnOrnzYpFrOTA_u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2018-11-23T09:10:00Z</dcterms:created>
  <dcterms:modified xsi:type="dcterms:W3CDTF">2018-11-23T10:39:00Z</dcterms:modified>
</cp:coreProperties>
</file>